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F7BF" w14:textId="2601E423"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56F22D8" w14:textId="77777777" w:rsidR="00191CC4" w:rsidRPr="007E137C" w:rsidRDefault="00191CC4" w:rsidP="00191CC4">
      <w:pPr>
        <w:spacing w:after="0" w:line="240" w:lineRule="auto"/>
        <w:jc w:val="right"/>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 priedas</w:t>
      </w:r>
    </w:p>
    <w:p w14:paraId="68CBE1B0"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3B654F9"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Herbas arba prekių ženklas</w:t>
      </w:r>
    </w:p>
    <w:p w14:paraId="54E6917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(Tiekėjo pavadinimas)</w:t>
      </w:r>
    </w:p>
    <w:p w14:paraId="2C66BD1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79B96504"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r w:rsidRPr="007E137C">
        <w:rPr>
          <w:rFonts w:ascii="Times New Roman" w:eastAsia="Times New Roman" w:hAnsi="Times New Roman" w:cs="Times New Roman"/>
          <w:color w:val="000000" w:themeColor="text1"/>
          <w:sz w:val="24"/>
          <w:szCs w:val="24"/>
          <w:lang w:eastAsia="en-US"/>
        </w:rPr>
        <w:t>Šakių rajono savivaldybės administracijai</w:t>
      </w:r>
    </w:p>
    <w:p w14:paraId="6C446320" w14:textId="77777777" w:rsidR="0033017F" w:rsidRPr="007E137C" w:rsidRDefault="0033017F" w:rsidP="00191CC4">
      <w:pPr>
        <w:spacing w:after="0" w:line="240" w:lineRule="auto"/>
        <w:jc w:val="center"/>
        <w:rPr>
          <w:rFonts w:ascii="Times New Roman" w:eastAsia="Times New Roman" w:hAnsi="Times New Roman" w:cs="Times New Roman"/>
          <w:sz w:val="24"/>
          <w:szCs w:val="20"/>
          <w:lang w:eastAsia="en-US"/>
        </w:rPr>
      </w:pPr>
    </w:p>
    <w:p w14:paraId="6D721E39" w14:textId="6D338363" w:rsidR="00191CC4" w:rsidRPr="00625621" w:rsidRDefault="0033017F" w:rsidP="00191CC4">
      <w:pPr>
        <w:spacing w:after="0" w:line="240" w:lineRule="auto"/>
        <w:jc w:val="center"/>
        <w:rPr>
          <w:rFonts w:ascii="Times New Roman" w:eastAsia="Times New Roman" w:hAnsi="Times New Roman" w:cs="Times New Roman"/>
          <w:b/>
          <w:bCs/>
          <w:sz w:val="24"/>
          <w:szCs w:val="20"/>
          <w:lang w:eastAsia="en-US"/>
        </w:rPr>
      </w:pPr>
      <w:r w:rsidRPr="00625621">
        <w:rPr>
          <w:rFonts w:ascii="Times New Roman" w:eastAsia="Times New Roman" w:hAnsi="Times New Roman" w:cs="Times New Roman"/>
          <w:b/>
          <w:bCs/>
          <w:sz w:val="24"/>
          <w:szCs w:val="20"/>
          <w:lang w:eastAsia="en-US"/>
        </w:rPr>
        <w:t>PASIŪLYMAS</w:t>
      </w:r>
    </w:p>
    <w:p w14:paraId="5F4072BA" w14:textId="1B9F7ADA" w:rsidR="00644201" w:rsidRPr="00644201" w:rsidRDefault="00644201" w:rsidP="00644201">
      <w:pPr>
        <w:spacing w:after="0" w:line="240" w:lineRule="auto"/>
        <w:jc w:val="center"/>
        <w:rPr>
          <w:rFonts w:ascii="Times New Roman" w:eastAsia="Times New Roman" w:hAnsi="Times New Roman" w:cs="Times New Roman"/>
          <w:b/>
          <w:bCs/>
          <w:iCs/>
          <w:caps/>
          <w:sz w:val="24"/>
          <w:szCs w:val="24"/>
          <w:lang w:eastAsia="en-US"/>
        </w:rPr>
      </w:pPr>
      <w:bookmarkStart w:id="0" w:name="_Hlk51069399"/>
      <w:bookmarkStart w:id="1" w:name="_Hlk55389884"/>
      <w:r w:rsidRPr="00644201">
        <w:rPr>
          <w:rFonts w:ascii="Times New Roman" w:eastAsia="Times New Roman" w:hAnsi="Times New Roman" w:cs="Times New Roman"/>
          <w:b/>
          <w:bCs/>
          <w:iCs/>
          <w:caps/>
          <w:sz w:val="24"/>
          <w:szCs w:val="24"/>
          <w:lang w:eastAsia="en-US"/>
        </w:rPr>
        <w:t xml:space="preserve">Šakių rajono savivaldybės administracijos </w:t>
      </w:r>
      <w:r w:rsidR="00884F39" w:rsidRPr="00884F39">
        <w:rPr>
          <w:rFonts w:ascii="Times New Roman" w:eastAsia="Times New Roman" w:hAnsi="Times New Roman" w:cs="Times New Roman"/>
          <w:b/>
          <w:bCs/>
          <w:iCs/>
          <w:caps/>
          <w:sz w:val="24"/>
          <w:szCs w:val="24"/>
          <w:lang w:eastAsia="en-US"/>
        </w:rPr>
        <w:t>Kriūkų, Lekėčių ir Lukšių</w:t>
      </w:r>
      <w:r w:rsidRPr="00644201">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0"/>
      <w:r w:rsidRPr="00644201">
        <w:rPr>
          <w:rFonts w:ascii="Times New Roman" w:eastAsia="Times New Roman" w:hAnsi="Times New Roman" w:cs="Times New Roman"/>
          <w:b/>
          <w:bCs/>
          <w:iCs/>
          <w:caps/>
          <w:sz w:val="24"/>
          <w:szCs w:val="24"/>
          <w:lang w:eastAsia="en-US"/>
        </w:rPr>
        <w:t>ų</w:t>
      </w:r>
    </w:p>
    <w:bookmarkEnd w:id="1"/>
    <w:p w14:paraId="761BE0DD" w14:textId="45920C07" w:rsidR="00191CC4" w:rsidRPr="00625621" w:rsidRDefault="0033017F" w:rsidP="0033017F">
      <w:pPr>
        <w:spacing w:after="0" w:line="240" w:lineRule="auto"/>
        <w:jc w:val="center"/>
        <w:rPr>
          <w:rFonts w:ascii="Times New Roman" w:eastAsia="Times New Roman" w:hAnsi="Times New Roman" w:cs="Times New Roman"/>
          <w:b/>
          <w:bCs/>
          <w:iCs/>
          <w:caps/>
          <w:sz w:val="24"/>
          <w:szCs w:val="24"/>
          <w:lang w:eastAsia="en-US"/>
        </w:rPr>
      </w:pPr>
      <w:r w:rsidRPr="00625621">
        <w:rPr>
          <w:rFonts w:ascii="Times New Roman" w:eastAsia="Times New Roman" w:hAnsi="Times New Roman" w:cs="Times New Roman"/>
          <w:b/>
          <w:bCs/>
          <w:iCs/>
          <w:caps/>
          <w:sz w:val="24"/>
          <w:szCs w:val="24"/>
          <w:lang w:eastAsia="en-US"/>
        </w:rPr>
        <w:t>pirkimui</w:t>
      </w:r>
    </w:p>
    <w:p w14:paraId="2AAE5E01" w14:textId="388CE4C1"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202</w:t>
      </w:r>
      <w:r w:rsidR="00530233">
        <w:rPr>
          <w:rFonts w:ascii="Times New Roman" w:eastAsia="Times New Roman" w:hAnsi="Times New Roman" w:cs="Times New Roman"/>
          <w:sz w:val="24"/>
          <w:szCs w:val="20"/>
          <w:lang w:eastAsia="en-US"/>
        </w:rPr>
        <w:t>5</w:t>
      </w:r>
      <w:r w:rsidRPr="007E137C">
        <w:rPr>
          <w:rFonts w:ascii="Times New Roman" w:eastAsia="Times New Roman" w:hAnsi="Times New Roman" w:cs="Times New Roman"/>
          <w:sz w:val="24"/>
          <w:szCs w:val="20"/>
          <w:lang w:eastAsia="en-US"/>
        </w:rPr>
        <w:t xml:space="preserve"> -___-___</w:t>
      </w:r>
    </w:p>
    <w:p w14:paraId="7E592394" w14:textId="77777777"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7E137C" w14:paraId="6923F4EF" w14:textId="77777777" w:rsidTr="0033017F">
        <w:tc>
          <w:tcPr>
            <w:tcW w:w="4004" w:type="dxa"/>
          </w:tcPr>
          <w:p w14:paraId="268E8409" w14:textId="77777777" w:rsidR="00191CC4" w:rsidRPr="007E137C" w:rsidRDefault="00191CC4" w:rsidP="00191CC4">
            <w:pPr>
              <w:jc w:val="both"/>
              <w:rPr>
                <w:sz w:val="24"/>
                <w:lang w:eastAsia="en-US"/>
              </w:rPr>
            </w:pPr>
            <w:r w:rsidRPr="007E137C">
              <w:rPr>
                <w:sz w:val="24"/>
                <w:lang w:eastAsia="en-US"/>
              </w:rPr>
              <w:t>Dalyvio pavadinimas ir kodas</w:t>
            </w:r>
          </w:p>
          <w:p w14:paraId="446C0996" w14:textId="77777777" w:rsidR="00191CC4" w:rsidRPr="007E137C" w:rsidRDefault="00191CC4" w:rsidP="00191CC4">
            <w:pPr>
              <w:jc w:val="both"/>
              <w:rPr>
                <w:lang w:eastAsia="en-US"/>
              </w:rPr>
            </w:pPr>
            <w:r w:rsidRPr="007E137C">
              <w:rPr>
                <w:i/>
                <w:lang w:eastAsia="en-US"/>
              </w:rPr>
              <w:t>(jei pasiūlymą pateikia tiekėjų grupė, nurodomi visų partnerių pavadinimai ir kodai)</w:t>
            </w:r>
          </w:p>
        </w:tc>
        <w:tc>
          <w:tcPr>
            <w:tcW w:w="5624" w:type="dxa"/>
          </w:tcPr>
          <w:p w14:paraId="7FB8A1CB" w14:textId="77777777" w:rsidR="00191CC4" w:rsidRPr="007E137C" w:rsidRDefault="00191CC4" w:rsidP="00191CC4">
            <w:pPr>
              <w:jc w:val="both"/>
              <w:rPr>
                <w:sz w:val="24"/>
                <w:lang w:eastAsia="en-US"/>
              </w:rPr>
            </w:pPr>
          </w:p>
        </w:tc>
      </w:tr>
      <w:tr w:rsidR="00191CC4" w:rsidRPr="007E137C" w14:paraId="71122D53" w14:textId="77777777" w:rsidTr="0033017F">
        <w:tc>
          <w:tcPr>
            <w:tcW w:w="4004" w:type="dxa"/>
          </w:tcPr>
          <w:p w14:paraId="23786F56" w14:textId="77777777" w:rsidR="00191CC4" w:rsidRPr="007E137C" w:rsidRDefault="00191CC4" w:rsidP="00191CC4">
            <w:pPr>
              <w:jc w:val="both"/>
              <w:rPr>
                <w:sz w:val="24"/>
                <w:lang w:eastAsia="en-US"/>
              </w:rPr>
            </w:pPr>
            <w:r w:rsidRPr="007E137C">
              <w:rPr>
                <w:sz w:val="24"/>
                <w:lang w:eastAsia="en-US"/>
              </w:rPr>
              <w:t>Dalyvio adresas</w:t>
            </w:r>
          </w:p>
          <w:p w14:paraId="5E53E90B" w14:textId="77777777" w:rsidR="00191CC4" w:rsidRPr="007E137C" w:rsidRDefault="00191CC4" w:rsidP="00191CC4">
            <w:pPr>
              <w:jc w:val="both"/>
              <w:rPr>
                <w:lang w:eastAsia="en-US"/>
              </w:rPr>
            </w:pPr>
            <w:r w:rsidRPr="007E137C">
              <w:rPr>
                <w:i/>
                <w:lang w:eastAsia="en-US"/>
              </w:rPr>
              <w:t>(jei pasiūlymą pateikia tiekėjų grupė, nurodomi visų partnerių adresai)</w:t>
            </w:r>
          </w:p>
        </w:tc>
        <w:tc>
          <w:tcPr>
            <w:tcW w:w="5624" w:type="dxa"/>
          </w:tcPr>
          <w:p w14:paraId="54202AAE" w14:textId="77777777" w:rsidR="00191CC4" w:rsidRPr="007E137C" w:rsidRDefault="00191CC4" w:rsidP="00191CC4">
            <w:pPr>
              <w:jc w:val="both"/>
              <w:rPr>
                <w:sz w:val="24"/>
                <w:lang w:eastAsia="en-US"/>
              </w:rPr>
            </w:pPr>
          </w:p>
        </w:tc>
      </w:tr>
      <w:tr w:rsidR="00191CC4" w:rsidRPr="007E137C" w14:paraId="5828FA0F" w14:textId="77777777" w:rsidTr="0033017F">
        <w:tc>
          <w:tcPr>
            <w:tcW w:w="4004" w:type="dxa"/>
          </w:tcPr>
          <w:p w14:paraId="189D15B1" w14:textId="77777777" w:rsidR="00191CC4" w:rsidRDefault="00191CC4" w:rsidP="00191CC4">
            <w:pPr>
              <w:jc w:val="both"/>
              <w:rPr>
                <w:sz w:val="24"/>
                <w:lang w:eastAsia="en-US"/>
              </w:rPr>
            </w:pPr>
            <w:r w:rsidRPr="007E137C">
              <w:rPr>
                <w:sz w:val="24"/>
                <w:lang w:eastAsia="en-US"/>
              </w:rPr>
              <w:t>Dalyvio įgaliotas asmuo pasirašyti pasiūlymą</w:t>
            </w:r>
          </w:p>
          <w:p w14:paraId="6161BA5E" w14:textId="7E8A3EED" w:rsidR="00227BFA" w:rsidRPr="007E137C" w:rsidRDefault="00227BFA" w:rsidP="00191CC4">
            <w:pPr>
              <w:jc w:val="both"/>
              <w:rPr>
                <w:sz w:val="24"/>
                <w:lang w:eastAsia="en-US"/>
              </w:rPr>
            </w:pPr>
          </w:p>
        </w:tc>
        <w:tc>
          <w:tcPr>
            <w:tcW w:w="5624" w:type="dxa"/>
          </w:tcPr>
          <w:p w14:paraId="7D3793AB" w14:textId="77777777" w:rsidR="00191CC4" w:rsidRPr="007E137C" w:rsidRDefault="00191CC4" w:rsidP="00191CC4">
            <w:pPr>
              <w:jc w:val="both"/>
              <w:rPr>
                <w:sz w:val="24"/>
                <w:lang w:eastAsia="en-US"/>
              </w:rPr>
            </w:pPr>
          </w:p>
        </w:tc>
      </w:tr>
      <w:tr w:rsidR="00191CC4" w:rsidRPr="007E137C" w14:paraId="1EE5981E" w14:textId="77777777" w:rsidTr="00227BFA">
        <w:trPr>
          <w:trHeight w:val="855"/>
        </w:trPr>
        <w:tc>
          <w:tcPr>
            <w:tcW w:w="4004" w:type="dxa"/>
          </w:tcPr>
          <w:p w14:paraId="370E03DE" w14:textId="77777777" w:rsidR="00191CC4" w:rsidRPr="007E137C" w:rsidRDefault="00191CC4" w:rsidP="00191CC4">
            <w:pPr>
              <w:jc w:val="both"/>
              <w:rPr>
                <w:sz w:val="24"/>
                <w:szCs w:val="24"/>
                <w:lang w:eastAsia="en-US"/>
              </w:rPr>
            </w:pPr>
            <w:r w:rsidRPr="007E137C">
              <w:rPr>
                <w:sz w:val="24"/>
                <w:szCs w:val="24"/>
                <w:lang w:eastAsia="en-US"/>
              </w:rPr>
              <w:t>Dalyvio įgaliotas asmuo bendrauti pateikto pasiūlymo klausimais</w:t>
            </w:r>
          </w:p>
        </w:tc>
        <w:tc>
          <w:tcPr>
            <w:tcW w:w="5624" w:type="dxa"/>
          </w:tcPr>
          <w:p w14:paraId="2FB71D23" w14:textId="77777777" w:rsidR="00191CC4" w:rsidRPr="007E137C" w:rsidRDefault="00191CC4" w:rsidP="00191CC4">
            <w:pPr>
              <w:jc w:val="both"/>
              <w:rPr>
                <w:sz w:val="24"/>
                <w:lang w:eastAsia="en-US"/>
              </w:rPr>
            </w:pPr>
          </w:p>
        </w:tc>
      </w:tr>
      <w:tr w:rsidR="0033017F" w:rsidRPr="007E137C" w14:paraId="1B80BBED" w14:textId="77777777" w:rsidTr="00227BFA">
        <w:trPr>
          <w:trHeight w:val="579"/>
        </w:trPr>
        <w:tc>
          <w:tcPr>
            <w:tcW w:w="4004" w:type="dxa"/>
          </w:tcPr>
          <w:p w14:paraId="1B954408" w14:textId="4B03E64C" w:rsidR="0033017F" w:rsidRPr="007E137C" w:rsidRDefault="0033017F" w:rsidP="0033017F">
            <w:pPr>
              <w:jc w:val="both"/>
              <w:rPr>
                <w:sz w:val="24"/>
                <w:szCs w:val="24"/>
                <w:lang w:eastAsia="en-US"/>
              </w:rPr>
            </w:pPr>
            <w:r w:rsidRPr="007E137C">
              <w:rPr>
                <w:sz w:val="24"/>
                <w:szCs w:val="24"/>
              </w:rPr>
              <w:t>Telefono numeris</w:t>
            </w:r>
          </w:p>
        </w:tc>
        <w:tc>
          <w:tcPr>
            <w:tcW w:w="5624" w:type="dxa"/>
          </w:tcPr>
          <w:p w14:paraId="485FBA73" w14:textId="77777777" w:rsidR="0033017F" w:rsidRPr="007E137C" w:rsidRDefault="0033017F" w:rsidP="00191CC4">
            <w:pPr>
              <w:jc w:val="both"/>
              <w:rPr>
                <w:sz w:val="24"/>
                <w:lang w:eastAsia="en-US"/>
              </w:rPr>
            </w:pPr>
          </w:p>
        </w:tc>
      </w:tr>
      <w:tr w:rsidR="00191CC4" w:rsidRPr="007E137C" w14:paraId="075AD9D4" w14:textId="77777777" w:rsidTr="00227BFA">
        <w:trPr>
          <w:trHeight w:val="724"/>
        </w:trPr>
        <w:tc>
          <w:tcPr>
            <w:tcW w:w="4004" w:type="dxa"/>
          </w:tcPr>
          <w:p w14:paraId="6909668D" w14:textId="77777777" w:rsidR="00191CC4" w:rsidRPr="007E137C" w:rsidRDefault="00191CC4" w:rsidP="00191CC4">
            <w:pPr>
              <w:jc w:val="both"/>
              <w:rPr>
                <w:sz w:val="24"/>
                <w:szCs w:val="24"/>
                <w:lang w:eastAsia="en-US"/>
              </w:rPr>
            </w:pPr>
            <w:r w:rsidRPr="007E137C">
              <w:rPr>
                <w:sz w:val="24"/>
                <w:szCs w:val="24"/>
                <w:lang w:eastAsia="en-US"/>
              </w:rPr>
              <w:t>Dalyvio el. pašto adresas</w:t>
            </w:r>
          </w:p>
        </w:tc>
        <w:tc>
          <w:tcPr>
            <w:tcW w:w="5624" w:type="dxa"/>
          </w:tcPr>
          <w:p w14:paraId="28B01D25" w14:textId="77777777" w:rsidR="00191CC4" w:rsidRPr="007E137C" w:rsidRDefault="00191CC4" w:rsidP="00191CC4">
            <w:pPr>
              <w:jc w:val="both"/>
              <w:rPr>
                <w:sz w:val="24"/>
                <w:lang w:eastAsia="en-US"/>
              </w:rPr>
            </w:pPr>
          </w:p>
        </w:tc>
      </w:tr>
    </w:tbl>
    <w:p w14:paraId="43635522"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54C5DF41" w14:textId="77777777" w:rsidR="00191CC4" w:rsidRPr="007E137C" w:rsidRDefault="00191CC4" w:rsidP="00F65385">
      <w:pPr>
        <w:suppressAutoHyphens/>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Pažymime, kad sutinkame su visomis pirkimo dokumentų sąlygomis.</w:t>
      </w:r>
    </w:p>
    <w:p w14:paraId="5D89F9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49BED09"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10B110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F3B1DB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F2B1F1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2A32B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44BEAF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43F48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EA91487"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F90603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42751B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931DC6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5F579A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608409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0C35FF"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BBFFE25"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1880EB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36832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1FD88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52EA23BE" w14:textId="7A161B3C" w:rsidR="00191CC4" w:rsidRDefault="00191CC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r w:rsidRPr="007E137C">
        <w:rPr>
          <w:rFonts w:ascii="Times New Roman" w:eastAsia="Times New Roman" w:hAnsi="Times New Roman" w:cs="Times New Roman"/>
          <w:sz w:val="24"/>
          <w:szCs w:val="20"/>
          <w:lang w:eastAsia="en-US"/>
        </w:rPr>
        <w:t xml:space="preserve">Siūlome </w:t>
      </w:r>
      <w:r w:rsidRPr="007E137C">
        <w:rPr>
          <w:rFonts w:ascii="Times New Roman" w:eastAsia="Times New Roman" w:hAnsi="Times New Roman" w:cs="Times New Roman"/>
          <w:color w:val="000000" w:themeColor="text1"/>
          <w:sz w:val="24"/>
          <w:szCs w:val="20"/>
          <w:lang w:eastAsia="en-US"/>
        </w:rPr>
        <w:t>ši</w:t>
      </w:r>
      <w:r w:rsidR="0033017F" w:rsidRPr="007E137C">
        <w:rPr>
          <w:rFonts w:ascii="Times New Roman" w:eastAsia="Times New Roman" w:hAnsi="Times New Roman" w:cs="Times New Roman"/>
          <w:color w:val="000000" w:themeColor="text1"/>
          <w:sz w:val="24"/>
          <w:szCs w:val="20"/>
          <w:lang w:eastAsia="en-US"/>
        </w:rPr>
        <w:t>uo</w:t>
      </w:r>
      <w:r w:rsidRPr="007E137C">
        <w:rPr>
          <w:rFonts w:ascii="Times New Roman" w:eastAsia="Times New Roman" w:hAnsi="Times New Roman" w:cs="Times New Roman"/>
          <w:color w:val="000000" w:themeColor="text1"/>
          <w:sz w:val="24"/>
          <w:szCs w:val="20"/>
          <w:lang w:eastAsia="en-US"/>
        </w:rPr>
        <w:t>s darb</w:t>
      </w:r>
      <w:r w:rsidR="00B15194">
        <w:rPr>
          <w:rFonts w:ascii="Times New Roman" w:eastAsia="Times New Roman" w:hAnsi="Times New Roman" w:cs="Times New Roman"/>
          <w:color w:val="000000" w:themeColor="text1"/>
          <w:sz w:val="24"/>
          <w:szCs w:val="20"/>
          <w:lang w:eastAsia="en-US"/>
        </w:rPr>
        <w:t>ų įkainius</w:t>
      </w:r>
      <w:r w:rsidRPr="007E137C">
        <w:rPr>
          <w:rFonts w:ascii="Times New Roman" w:eastAsia="Times New Roman" w:hAnsi="Times New Roman" w:cs="Times New Roman"/>
          <w:color w:val="000000" w:themeColor="text1"/>
          <w:sz w:val="24"/>
          <w:szCs w:val="20"/>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3799"/>
        <w:gridCol w:w="1021"/>
        <w:gridCol w:w="1530"/>
        <w:gridCol w:w="993"/>
        <w:gridCol w:w="1729"/>
      </w:tblGrid>
      <w:tr w:rsidR="00B15194" w:rsidRPr="00B15194" w14:paraId="7CFD6237" w14:textId="77777777" w:rsidTr="00B15194">
        <w:tc>
          <w:tcPr>
            <w:tcW w:w="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5B14"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bookmarkStart w:id="2" w:name="_Hlk40792054"/>
          </w:p>
          <w:p w14:paraId="443D0D45"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roofErr w:type="spellStart"/>
            <w:r w:rsidRPr="00B15194">
              <w:rPr>
                <w:rFonts w:ascii="Times New Roman" w:eastAsia="Calibri" w:hAnsi="Times New Roman" w:cs="Times New Roman"/>
                <w:b/>
                <w:bCs/>
                <w:color w:val="000000" w:themeColor="text1"/>
                <w:lang w:eastAsia="en-US"/>
              </w:rPr>
              <w:t>Eil</w:t>
            </w:r>
            <w:proofErr w:type="spellEnd"/>
            <w:r w:rsidRPr="00B15194">
              <w:rPr>
                <w:rFonts w:ascii="Times New Roman" w:eastAsia="Calibri" w:hAnsi="Times New Roman" w:cs="Times New Roman"/>
                <w:b/>
                <w:bCs/>
                <w:color w:val="000000" w:themeColor="text1"/>
                <w:lang w:eastAsia="en-US"/>
              </w:rPr>
              <w:t xml:space="preserve"> Nr. </w:t>
            </w:r>
          </w:p>
        </w:tc>
        <w:tc>
          <w:tcPr>
            <w:tcW w:w="3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E568"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
          <w:p w14:paraId="3C97C2B7"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Darbų pavadinimas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AABE"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p>
          <w:p w14:paraId="4B4400B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Mato vnt.</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F6C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p>
          <w:p w14:paraId="3395D2CE"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Preliminarus 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5056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Įkainis</w:t>
            </w:r>
          </w:p>
          <w:p w14:paraId="426BF3DD"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Eur (be PVM)</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743C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Preliminari kaina be PVM, Eur </w:t>
            </w:r>
          </w:p>
          <w:p w14:paraId="746FB847"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(4 st.x5 st.)</w:t>
            </w:r>
          </w:p>
        </w:tc>
      </w:tr>
      <w:tr w:rsidR="00B15194" w:rsidRPr="00B15194" w14:paraId="05C8BA24" w14:textId="77777777" w:rsidTr="00B15194">
        <w:tc>
          <w:tcPr>
            <w:tcW w:w="634" w:type="dxa"/>
            <w:tcBorders>
              <w:top w:val="single" w:sz="4" w:space="0" w:color="auto"/>
              <w:left w:val="single" w:sz="4" w:space="0" w:color="auto"/>
              <w:bottom w:val="single" w:sz="4" w:space="0" w:color="auto"/>
              <w:right w:val="single" w:sz="4" w:space="0" w:color="auto"/>
            </w:tcBorders>
          </w:tcPr>
          <w:p w14:paraId="1FADE3E0"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6D0BC0A5"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2</w:t>
            </w:r>
          </w:p>
        </w:tc>
        <w:tc>
          <w:tcPr>
            <w:tcW w:w="1021" w:type="dxa"/>
            <w:tcBorders>
              <w:top w:val="single" w:sz="4" w:space="0" w:color="auto"/>
              <w:left w:val="single" w:sz="4" w:space="0" w:color="auto"/>
              <w:bottom w:val="single" w:sz="4" w:space="0" w:color="auto"/>
              <w:right w:val="single" w:sz="4" w:space="0" w:color="auto"/>
            </w:tcBorders>
          </w:tcPr>
          <w:p w14:paraId="76EA6396"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3</w:t>
            </w:r>
          </w:p>
        </w:tc>
        <w:tc>
          <w:tcPr>
            <w:tcW w:w="1530" w:type="dxa"/>
            <w:tcBorders>
              <w:top w:val="single" w:sz="4" w:space="0" w:color="auto"/>
              <w:left w:val="single" w:sz="4" w:space="0" w:color="auto"/>
              <w:bottom w:val="single" w:sz="4" w:space="0" w:color="auto"/>
              <w:right w:val="single" w:sz="4" w:space="0" w:color="auto"/>
            </w:tcBorders>
          </w:tcPr>
          <w:p w14:paraId="18FB763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4</w:t>
            </w:r>
          </w:p>
        </w:tc>
        <w:tc>
          <w:tcPr>
            <w:tcW w:w="993" w:type="dxa"/>
            <w:tcBorders>
              <w:top w:val="single" w:sz="4" w:space="0" w:color="auto"/>
              <w:left w:val="single" w:sz="4" w:space="0" w:color="auto"/>
              <w:bottom w:val="single" w:sz="4" w:space="0" w:color="auto"/>
              <w:right w:val="single" w:sz="4" w:space="0" w:color="auto"/>
            </w:tcBorders>
          </w:tcPr>
          <w:p w14:paraId="01F203A8"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5</w:t>
            </w:r>
          </w:p>
        </w:tc>
        <w:tc>
          <w:tcPr>
            <w:tcW w:w="1729" w:type="dxa"/>
            <w:tcBorders>
              <w:top w:val="single" w:sz="4" w:space="0" w:color="auto"/>
              <w:left w:val="single" w:sz="4" w:space="0" w:color="auto"/>
              <w:bottom w:val="single" w:sz="4" w:space="0" w:color="auto"/>
              <w:right w:val="single" w:sz="4" w:space="0" w:color="auto"/>
            </w:tcBorders>
          </w:tcPr>
          <w:p w14:paraId="3C82ECF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6</w:t>
            </w:r>
          </w:p>
        </w:tc>
      </w:tr>
      <w:tr w:rsidR="00B15194" w:rsidRPr="00B15194" w14:paraId="306B822B" w14:textId="77777777" w:rsidTr="00B15194">
        <w:tc>
          <w:tcPr>
            <w:tcW w:w="634" w:type="dxa"/>
            <w:tcBorders>
              <w:top w:val="single" w:sz="4" w:space="0" w:color="auto"/>
              <w:left w:val="single" w:sz="4" w:space="0" w:color="auto"/>
              <w:bottom w:val="single" w:sz="4" w:space="0" w:color="auto"/>
              <w:right w:val="single" w:sz="4" w:space="0" w:color="auto"/>
            </w:tcBorders>
          </w:tcPr>
          <w:p w14:paraId="0099A05E"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20A9ECD9" w14:textId="270637CE"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K</w:t>
            </w:r>
            <w:r w:rsidRPr="00FE200C">
              <w:rPr>
                <w:rFonts w:ascii="Times New Roman" w:eastAsia="Calibri" w:hAnsi="Times New Roman" w:cs="Times New Roman"/>
                <w:color w:val="000000" w:themeColor="text1"/>
                <w:lang w:eastAsia="en-US"/>
              </w:rPr>
              <w:t>elių ir gatvių su žvyro danga bangų ir provėžų ištaisymas</w:t>
            </w:r>
            <w:r>
              <w:rPr>
                <w:rFonts w:ascii="Times New Roman" w:eastAsia="Calibri" w:hAnsi="Times New Roman" w:cs="Times New Roman"/>
                <w:color w:val="000000" w:themeColor="text1"/>
                <w:lang w:eastAsia="en-US"/>
              </w:rPr>
              <w:t xml:space="preserve"> (</w:t>
            </w:r>
            <w:proofErr w:type="spellStart"/>
            <w:r>
              <w:rPr>
                <w:rFonts w:ascii="Times New Roman" w:eastAsia="Calibri" w:hAnsi="Times New Roman" w:cs="Times New Roman"/>
                <w:color w:val="000000" w:themeColor="text1"/>
                <w:lang w:eastAsia="en-US"/>
              </w:rPr>
              <w:t>greideriavimas</w:t>
            </w:r>
            <w:proofErr w:type="spellEnd"/>
            <w:r>
              <w:rPr>
                <w:rFonts w:ascii="Times New Roman" w:eastAsia="Calibri" w:hAnsi="Times New Roman" w:cs="Times New Roman"/>
                <w:color w:val="000000" w:themeColor="text1"/>
                <w:lang w:eastAsia="en-US"/>
              </w:rPr>
              <w:t>)</w:t>
            </w:r>
          </w:p>
        </w:tc>
        <w:tc>
          <w:tcPr>
            <w:tcW w:w="1021" w:type="dxa"/>
            <w:tcBorders>
              <w:top w:val="single" w:sz="4" w:space="0" w:color="auto"/>
              <w:left w:val="single" w:sz="4" w:space="0" w:color="auto"/>
              <w:bottom w:val="single" w:sz="4" w:space="0" w:color="auto"/>
              <w:right w:val="single" w:sz="4" w:space="0" w:color="auto"/>
            </w:tcBorders>
          </w:tcPr>
          <w:p w14:paraId="31F00B3D" w14:textId="147C6535"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60EBF04C" w14:textId="33FEA537"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1058,00</w:t>
            </w:r>
          </w:p>
        </w:tc>
        <w:tc>
          <w:tcPr>
            <w:tcW w:w="993" w:type="dxa"/>
            <w:tcBorders>
              <w:top w:val="single" w:sz="4" w:space="0" w:color="auto"/>
              <w:left w:val="single" w:sz="4" w:space="0" w:color="auto"/>
              <w:bottom w:val="single" w:sz="4" w:space="0" w:color="auto"/>
              <w:right w:val="single" w:sz="4" w:space="0" w:color="auto"/>
            </w:tcBorders>
          </w:tcPr>
          <w:p w14:paraId="566E809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68481571"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E441431" w14:textId="77777777" w:rsidTr="00B15194">
        <w:tc>
          <w:tcPr>
            <w:tcW w:w="634" w:type="dxa"/>
            <w:tcBorders>
              <w:top w:val="single" w:sz="4" w:space="0" w:color="auto"/>
              <w:left w:val="single" w:sz="4" w:space="0" w:color="auto"/>
              <w:bottom w:val="single" w:sz="4" w:space="0" w:color="auto"/>
              <w:right w:val="single" w:sz="4" w:space="0" w:color="auto"/>
            </w:tcBorders>
          </w:tcPr>
          <w:p w14:paraId="276D779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2.</w:t>
            </w:r>
          </w:p>
        </w:tc>
        <w:tc>
          <w:tcPr>
            <w:tcW w:w="3799" w:type="dxa"/>
            <w:tcBorders>
              <w:top w:val="single" w:sz="4" w:space="0" w:color="auto"/>
              <w:left w:val="single" w:sz="4" w:space="0" w:color="auto"/>
              <w:bottom w:val="single" w:sz="4" w:space="0" w:color="auto"/>
              <w:right w:val="single" w:sz="4" w:space="0" w:color="auto"/>
            </w:tcBorders>
          </w:tcPr>
          <w:p w14:paraId="2D920977" w14:textId="383703A7"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Ž</w:t>
            </w:r>
            <w:r w:rsidRPr="00FE200C">
              <w:rPr>
                <w:rFonts w:ascii="Times New Roman" w:eastAsia="Calibri" w:hAnsi="Times New Roman" w:cs="Times New Roman"/>
                <w:color w:val="000000" w:themeColor="text1"/>
                <w:lang w:eastAsia="en-US"/>
              </w:rPr>
              <w:t>vyro dangos stiprio atstatymas (žvyravimas)</w:t>
            </w:r>
          </w:p>
        </w:tc>
        <w:tc>
          <w:tcPr>
            <w:tcW w:w="1021" w:type="dxa"/>
            <w:tcBorders>
              <w:top w:val="single" w:sz="4" w:space="0" w:color="auto"/>
              <w:left w:val="single" w:sz="4" w:space="0" w:color="auto"/>
              <w:bottom w:val="single" w:sz="4" w:space="0" w:color="auto"/>
              <w:right w:val="single" w:sz="4" w:space="0" w:color="auto"/>
            </w:tcBorders>
          </w:tcPr>
          <w:p w14:paraId="5681EEC0" w14:textId="37D689AA"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100 m</w:t>
            </w:r>
            <w:r w:rsidRPr="00B15194">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51B11164" w14:textId="59ADA3A6"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19,0</w:t>
            </w:r>
          </w:p>
        </w:tc>
        <w:tc>
          <w:tcPr>
            <w:tcW w:w="993" w:type="dxa"/>
            <w:tcBorders>
              <w:top w:val="single" w:sz="4" w:space="0" w:color="auto"/>
              <w:left w:val="single" w:sz="4" w:space="0" w:color="auto"/>
              <w:bottom w:val="single" w:sz="4" w:space="0" w:color="auto"/>
              <w:right w:val="single" w:sz="4" w:space="0" w:color="auto"/>
            </w:tcBorders>
          </w:tcPr>
          <w:p w14:paraId="10F51AC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610D18F"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D964555" w14:textId="77777777" w:rsidTr="00B15194">
        <w:trPr>
          <w:trHeight w:val="541"/>
        </w:trPr>
        <w:tc>
          <w:tcPr>
            <w:tcW w:w="634" w:type="dxa"/>
            <w:tcBorders>
              <w:top w:val="single" w:sz="4" w:space="0" w:color="auto"/>
              <w:left w:val="single" w:sz="4" w:space="0" w:color="auto"/>
              <w:bottom w:val="single" w:sz="4" w:space="0" w:color="auto"/>
              <w:right w:val="single" w:sz="4" w:space="0" w:color="auto"/>
            </w:tcBorders>
          </w:tcPr>
          <w:p w14:paraId="44C7935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3.</w:t>
            </w:r>
          </w:p>
        </w:tc>
        <w:tc>
          <w:tcPr>
            <w:tcW w:w="3799" w:type="dxa"/>
            <w:tcBorders>
              <w:top w:val="single" w:sz="4" w:space="0" w:color="auto"/>
              <w:left w:val="single" w:sz="4" w:space="0" w:color="auto"/>
              <w:bottom w:val="single" w:sz="4" w:space="0" w:color="auto"/>
              <w:right w:val="single" w:sz="4" w:space="0" w:color="auto"/>
            </w:tcBorders>
          </w:tcPr>
          <w:p w14:paraId="0243DF5F"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Sankasos briaunų sutvarkymas (grunto su augaline danga </w:t>
            </w:r>
          </w:p>
          <w:p w14:paraId="376B331D" w14:textId="00DCFF21" w:rsidR="00B15194" w:rsidRPr="00B15194" w:rsidRDefault="00FE200C" w:rsidP="00FE200C">
            <w:pPr>
              <w:spacing w:after="0" w:line="240" w:lineRule="auto"/>
              <w:jc w:val="both"/>
              <w:rPr>
                <w:rFonts w:ascii="Times New Roman" w:eastAsia="Calibri" w:hAnsi="Times New Roman" w:cs="Times New Roman"/>
                <w:color w:val="000000" w:themeColor="text1"/>
                <w:lang w:val="en-US" w:eastAsia="en-US"/>
              </w:rPr>
            </w:pPr>
            <w:proofErr w:type="spellStart"/>
            <w:r w:rsidRPr="00FE200C">
              <w:rPr>
                <w:rFonts w:ascii="Times New Roman" w:eastAsia="Calibri" w:hAnsi="Times New Roman" w:cs="Times New Roman"/>
                <w:color w:val="000000" w:themeColor="text1"/>
                <w:lang w:eastAsia="en-US"/>
              </w:rPr>
              <w:t>nuskutimas</w:t>
            </w:r>
            <w:proofErr w:type="spellEnd"/>
            <w:r w:rsidRPr="00FE200C">
              <w:rPr>
                <w:rFonts w:ascii="Times New Roman" w:eastAsia="Calibri" w:hAnsi="Times New Roman" w:cs="Times New Roman"/>
                <w:color w:val="000000" w:themeColor="text1"/>
                <w:lang w:eastAsia="en-US"/>
              </w:rPr>
              <w:t xml:space="preserve"> </w:t>
            </w:r>
            <w:proofErr w:type="spellStart"/>
            <w:r w:rsidRPr="00FE200C">
              <w:rPr>
                <w:rFonts w:ascii="Times New Roman" w:eastAsia="Calibri" w:hAnsi="Times New Roman" w:cs="Times New Roman"/>
                <w:color w:val="000000" w:themeColor="text1"/>
                <w:lang w:eastAsia="en-US"/>
              </w:rPr>
              <w:t>autogreideriais</w:t>
            </w:r>
            <w:proofErr w:type="spellEnd"/>
            <w:r w:rsidRPr="00FE200C">
              <w:rPr>
                <w:rFonts w:ascii="Times New Roman" w:eastAsia="Calibri" w:hAnsi="Times New Roman" w:cs="Times New Roman"/>
                <w:color w:val="000000" w:themeColor="text1"/>
                <w:lang w:eastAsia="en-US"/>
              </w:rPr>
              <w:t xml:space="preserve"> ir paskleidimas šalikelėje)</w:t>
            </w:r>
          </w:p>
        </w:tc>
        <w:tc>
          <w:tcPr>
            <w:tcW w:w="1021" w:type="dxa"/>
            <w:tcBorders>
              <w:top w:val="single" w:sz="4" w:space="0" w:color="auto"/>
              <w:left w:val="single" w:sz="4" w:space="0" w:color="auto"/>
              <w:bottom w:val="single" w:sz="4" w:space="0" w:color="auto"/>
              <w:right w:val="single" w:sz="4" w:space="0" w:color="auto"/>
            </w:tcBorders>
          </w:tcPr>
          <w:p w14:paraId="2694AB37" w14:textId="35BA3CFC"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07921FE" w14:textId="14A4E6BD"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5</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219CBE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B0A428"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B7B82B" w14:textId="77777777" w:rsidTr="00B15194">
        <w:tc>
          <w:tcPr>
            <w:tcW w:w="634" w:type="dxa"/>
            <w:tcBorders>
              <w:top w:val="single" w:sz="4" w:space="0" w:color="auto"/>
              <w:left w:val="single" w:sz="4" w:space="0" w:color="auto"/>
              <w:bottom w:val="single" w:sz="4" w:space="0" w:color="auto"/>
              <w:right w:val="single" w:sz="4" w:space="0" w:color="auto"/>
            </w:tcBorders>
          </w:tcPr>
          <w:p w14:paraId="38EEAD9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4.</w:t>
            </w:r>
          </w:p>
        </w:tc>
        <w:tc>
          <w:tcPr>
            <w:tcW w:w="3799" w:type="dxa"/>
            <w:tcBorders>
              <w:top w:val="single" w:sz="4" w:space="0" w:color="auto"/>
              <w:left w:val="single" w:sz="4" w:space="0" w:color="auto"/>
              <w:bottom w:val="single" w:sz="4" w:space="0" w:color="auto"/>
              <w:right w:val="single" w:sz="4" w:space="0" w:color="auto"/>
            </w:tcBorders>
          </w:tcPr>
          <w:p w14:paraId="37854581" w14:textId="6A425636"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Sniego valymas keliuose mechanizuotu būdu</w:t>
            </w:r>
          </w:p>
        </w:tc>
        <w:tc>
          <w:tcPr>
            <w:tcW w:w="1021" w:type="dxa"/>
            <w:tcBorders>
              <w:top w:val="single" w:sz="4" w:space="0" w:color="auto"/>
              <w:left w:val="single" w:sz="4" w:space="0" w:color="auto"/>
              <w:bottom w:val="single" w:sz="4" w:space="0" w:color="auto"/>
              <w:right w:val="single" w:sz="4" w:space="0" w:color="auto"/>
            </w:tcBorders>
          </w:tcPr>
          <w:p w14:paraId="0EC837B0" w14:textId="396D9AA4"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20D1BE7" w14:textId="20CE1943"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4</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BF432E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51946C"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DBA474A" w14:textId="77777777" w:rsidTr="00B15194">
        <w:trPr>
          <w:trHeight w:val="774"/>
        </w:trPr>
        <w:tc>
          <w:tcPr>
            <w:tcW w:w="634" w:type="dxa"/>
            <w:tcBorders>
              <w:top w:val="single" w:sz="4" w:space="0" w:color="auto"/>
              <w:left w:val="single" w:sz="4" w:space="0" w:color="auto"/>
              <w:bottom w:val="single" w:sz="4" w:space="0" w:color="auto"/>
              <w:right w:val="single" w:sz="4" w:space="0" w:color="auto"/>
            </w:tcBorders>
          </w:tcPr>
          <w:p w14:paraId="592127A8" w14:textId="72E1F8C1"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5.</w:t>
            </w:r>
          </w:p>
        </w:tc>
        <w:tc>
          <w:tcPr>
            <w:tcW w:w="3799" w:type="dxa"/>
            <w:tcBorders>
              <w:top w:val="single" w:sz="4" w:space="0" w:color="auto"/>
              <w:left w:val="single" w:sz="4" w:space="0" w:color="auto"/>
              <w:bottom w:val="single" w:sz="4" w:space="0" w:color="auto"/>
              <w:right w:val="single" w:sz="4" w:space="0" w:color="auto"/>
            </w:tcBorders>
          </w:tcPr>
          <w:p w14:paraId="1E0C6AF6"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Pažeistų kelio dangos konstrukcijų užtaisymas naujomis </w:t>
            </w:r>
          </w:p>
          <w:p w14:paraId="5D702AE5"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medžiagomis – skalda </w:t>
            </w:r>
            <w:proofErr w:type="spellStart"/>
            <w:r w:rsidRPr="00FE200C">
              <w:rPr>
                <w:rFonts w:ascii="Times New Roman" w:eastAsia="Calibri" w:hAnsi="Times New Roman" w:cs="Times New Roman"/>
                <w:color w:val="000000" w:themeColor="text1"/>
                <w:lang w:eastAsia="en-US"/>
              </w:rPr>
              <w:t>fr</w:t>
            </w:r>
            <w:proofErr w:type="spellEnd"/>
            <w:r w:rsidRPr="00FE200C">
              <w:rPr>
                <w:rFonts w:ascii="Times New Roman" w:eastAsia="Calibri" w:hAnsi="Times New Roman" w:cs="Times New Roman"/>
                <w:color w:val="000000" w:themeColor="text1"/>
                <w:lang w:eastAsia="en-US"/>
              </w:rPr>
              <w:t>. 0-45 mm (su atvežimu, paskleidimu ir</w:t>
            </w:r>
          </w:p>
          <w:p w14:paraId="67FB304B" w14:textId="332A70A1" w:rsidR="00B15194" w:rsidRPr="00B15194"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sutankinimu)</w:t>
            </w:r>
          </w:p>
        </w:tc>
        <w:tc>
          <w:tcPr>
            <w:tcW w:w="1021" w:type="dxa"/>
            <w:tcBorders>
              <w:top w:val="single" w:sz="4" w:space="0" w:color="auto"/>
              <w:left w:val="single" w:sz="4" w:space="0" w:color="auto"/>
              <w:bottom w:val="single" w:sz="4" w:space="0" w:color="auto"/>
              <w:right w:val="single" w:sz="4" w:space="0" w:color="auto"/>
            </w:tcBorders>
          </w:tcPr>
          <w:p w14:paraId="2A78AC67" w14:textId="02CEEAE9" w:rsidR="00B15194" w:rsidRPr="00B15194" w:rsidRDefault="00B15194" w:rsidP="00B15194">
            <w:pPr>
              <w:spacing w:after="0" w:line="240" w:lineRule="auto"/>
              <w:jc w:val="center"/>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100 m</w:t>
            </w:r>
            <w:r w:rsidR="00FE200C">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727AA842" w14:textId="4358FDF1"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1,0</w:t>
            </w:r>
          </w:p>
        </w:tc>
        <w:tc>
          <w:tcPr>
            <w:tcW w:w="993" w:type="dxa"/>
            <w:tcBorders>
              <w:top w:val="single" w:sz="4" w:space="0" w:color="auto"/>
              <w:left w:val="single" w:sz="4" w:space="0" w:color="auto"/>
              <w:bottom w:val="single" w:sz="4" w:space="0" w:color="auto"/>
              <w:right w:val="single" w:sz="4" w:space="0" w:color="auto"/>
            </w:tcBorders>
          </w:tcPr>
          <w:p w14:paraId="6695D8B2"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1DA7141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5155241" w14:textId="77777777" w:rsidTr="00D21A91">
        <w:trPr>
          <w:trHeight w:val="518"/>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13F5" w14:textId="53D73CFB"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002B7794" w:rsidRPr="002B7794">
              <w:rPr>
                <w:rFonts w:ascii="Times New Roman" w:hAnsi="Times New Roman" w:cs="Times New Roman"/>
                <w:iCs/>
                <w:color w:val="000000" w:themeColor="text1"/>
                <w:szCs w:val="24"/>
              </w:rPr>
              <w:t xml:space="preserve">Šakių rajono savivaldybės </w:t>
            </w:r>
            <w:r w:rsidR="002B7794" w:rsidRPr="008729AB">
              <w:rPr>
                <w:rFonts w:ascii="Times New Roman" w:hAnsi="Times New Roman" w:cs="Times New Roman"/>
                <w:iCs/>
                <w:color w:val="000000" w:themeColor="text1"/>
                <w:szCs w:val="24"/>
              </w:rPr>
              <w:t xml:space="preserve">administracijos </w:t>
            </w:r>
            <w:proofErr w:type="spellStart"/>
            <w:r w:rsidR="00884F39" w:rsidRPr="00884F39">
              <w:rPr>
                <w:rFonts w:ascii="Times New Roman" w:hAnsi="Times New Roman" w:cs="Times New Roman"/>
                <w:iCs/>
                <w:color w:val="000000" w:themeColor="text1"/>
                <w:szCs w:val="24"/>
              </w:rPr>
              <w:t>Kriūkų</w:t>
            </w:r>
            <w:proofErr w:type="spellEnd"/>
            <w:r w:rsidR="00884F39" w:rsidRPr="00884F39">
              <w:rPr>
                <w:rFonts w:ascii="Times New Roman" w:hAnsi="Times New Roman" w:cs="Times New Roman"/>
                <w:iCs/>
                <w:color w:val="000000" w:themeColor="text1"/>
                <w:szCs w:val="24"/>
              </w:rPr>
              <w:t>, Lekėčių ir Lukšių</w:t>
            </w:r>
            <w:r w:rsidR="008729AB" w:rsidRPr="008729AB">
              <w:rPr>
                <w:rFonts w:ascii="Times New Roman" w:hAnsi="Times New Roman" w:cs="Times New Roman"/>
                <w:iCs/>
                <w:color w:val="000000" w:themeColor="text1"/>
                <w:szCs w:val="24"/>
              </w:rPr>
              <w:t xml:space="preserve"> seniūnijų</w:t>
            </w:r>
            <w:r w:rsidR="002B7794" w:rsidRPr="008729AB">
              <w:rPr>
                <w:rFonts w:ascii="Times New Roman" w:hAnsi="Times New Roman" w:cs="Times New Roman"/>
                <w:iCs/>
                <w:color w:val="000000" w:themeColor="text1"/>
                <w:szCs w:val="24"/>
              </w:rPr>
              <w:t xml:space="preserve"> vietinės reikšmės kelių (gatvių) su žvyro</w:t>
            </w:r>
            <w:r w:rsidR="002B7794" w:rsidRPr="002B7794">
              <w:rPr>
                <w:rFonts w:ascii="Times New Roman" w:hAnsi="Times New Roman" w:cs="Times New Roman"/>
                <w:iCs/>
                <w:color w:val="000000" w:themeColor="text1"/>
                <w:szCs w:val="24"/>
              </w:rPr>
              <w:t xml:space="preserve"> danga priežiūros ir paprastojo remonto darb</w:t>
            </w:r>
            <w:r w:rsidR="002B7794">
              <w:rPr>
                <w:rFonts w:ascii="Times New Roman" w:hAnsi="Times New Roman" w:cs="Times New Roman"/>
                <w:iCs/>
                <w:color w:val="000000" w:themeColor="text1"/>
                <w:szCs w:val="24"/>
              </w:rPr>
              <w:t>ų</w:t>
            </w:r>
            <w:r w:rsidR="002B7794" w:rsidRPr="002B7794">
              <w:rPr>
                <w:rFonts w:ascii="Times New Roman" w:hAnsi="Times New Roman" w:cs="Times New Roman"/>
                <w:iCs/>
                <w:color w:val="000000" w:themeColor="text1"/>
                <w:szCs w:val="24"/>
              </w:rPr>
              <w:t xml:space="preserve"> </w:t>
            </w:r>
            <w:r w:rsidRPr="002B7794">
              <w:rPr>
                <w:rFonts w:ascii="Times New Roman" w:eastAsia="Calibri" w:hAnsi="Times New Roman" w:cs="Times New Roman"/>
                <w:b/>
                <w:bCs/>
                <w:color w:val="000000" w:themeColor="text1"/>
                <w:lang w:eastAsia="en-US"/>
              </w:rPr>
              <w:t>kaina</w:t>
            </w:r>
            <w:r w:rsidRPr="00B15194">
              <w:rPr>
                <w:rFonts w:ascii="Times New Roman" w:eastAsia="Calibri" w:hAnsi="Times New Roman" w:cs="Times New Roman"/>
                <w:b/>
                <w:bCs/>
                <w:color w:val="000000" w:themeColor="text1"/>
                <w:lang w:eastAsia="en-US"/>
              </w:rPr>
              <w:t xml:space="preserve"> be PVM</w:t>
            </w:r>
          </w:p>
        </w:tc>
        <w:tc>
          <w:tcPr>
            <w:tcW w:w="1729" w:type="dxa"/>
            <w:tcBorders>
              <w:top w:val="single" w:sz="4" w:space="0" w:color="auto"/>
              <w:left w:val="single" w:sz="4" w:space="0" w:color="auto"/>
              <w:bottom w:val="single" w:sz="4" w:space="0" w:color="auto"/>
              <w:right w:val="single" w:sz="4" w:space="0" w:color="auto"/>
            </w:tcBorders>
          </w:tcPr>
          <w:p w14:paraId="4E6573B9"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D4C8C0" w14:textId="77777777" w:rsidTr="00D21A91">
        <w:trPr>
          <w:trHeight w:val="554"/>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5D7B"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lang w:eastAsia="en-US"/>
              </w:rPr>
              <w:t>Pasiūlymo rengimo metu galiojantis PVM tarifas</w:t>
            </w:r>
            <w:r w:rsidRPr="00B15194">
              <w:rPr>
                <w:rFonts w:ascii="Times New Roman" w:eastAsia="Calibri" w:hAnsi="Times New Roman" w:cs="Times New Roman"/>
                <w:b/>
                <w:bCs/>
                <w:color w:val="000000" w:themeColor="text1"/>
                <w:lang w:eastAsia="en-US"/>
              </w:rPr>
              <w:t xml:space="preserve"> (21 proc.)</w:t>
            </w:r>
          </w:p>
        </w:tc>
        <w:tc>
          <w:tcPr>
            <w:tcW w:w="1729" w:type="dxa"/>
            <w:tcBorders>
              <w:top w:val="single" w:sz="4" w:space="0" w:color="auto"/>
              <w:left w:val="single" w:sz="4" w:space="0" w:color="auto"/>
              <w:bottom w:val="single" w:sz="4" w:space="0" w:color="auto"/>
              <w:right w:val="single" w:sz="4" w:space="0" w:color="auto"/>
            </w:tcBorders>
          </w:tcPr>
          <w:p w14:paraId="556C17A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F1C0463" w14:textId="77777777" w:rsidTr="00B15194">
        <w:trPr>
          <w:trHeight w:val="655"/>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6281F" w14:textId="6ED9436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Pr="00B15194">
              <w:rPr>
                <w:rFonts w:ascii="Times New Roman" w:eastAsia="Calibri" w:hAnsi="Times New Roman" w:cs="Times New Roman"/>
                <w:b/>
                <w:bCs/>
                <w:color w:val="000000" w:themeColor="text1"/>
                <w:lang w:eastAsia="en-US"/>
              </w:rPr>
              <w:t xml:space="preserve">kaina su PVM </w:t>
            </w:r>
          </w:p>
          <w:p w14:paraId="36DDF3D8"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(skaičiais)</w:t>
            </w:r>
          </w:p>
        </w:tc>
        <w:tc>
          <w:tcPr>
            <w:tcW w:w="1729" w:type="dxa"/>
            <w:tcBorders>
              <w:top w:val="single" w:sz="4" w:space="0" w:color="auto"/>
              <w:left w:val="single" w:sz="4" w:space="0" w:color="auto"/>
              <w:bottom w:val="single" w:sz="4" w:space="0" w:color="auto"/>
              <w:right w:val="single" w:sz="4" w:space="0" w:color="auto"/>
            </w:tcBorders>
          </w:tcPr>
          <w:p w14:paraId="7BE0835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bl>
    <w:bookmarkEnd w:id="2"/>
    <w:p w14:paraId="3071786D"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Pastabos:</w:t>
      </w:r>
    </w:p>
    <w:p w14:paraId="0C25C305"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xml:space="preserve">- įkainiai, kainos pasiūlyme privalo būti nurodomi </w:t>
      </w:r>
      <w:r w:rsidRPr="00D21A91">
        <w:rPr>
          <w:rFonts w:ascii="Times New Roman" w:eastAsia="Times New Roman" w:hAnsi="Times New Roman" w:cs="Times New Roman"/>
          <w:i/>
          <w:sz w:val="24"/>
          <w:szCs w:val="24"/>
          <w:u w:val="single"/>
          <w:lang w:eastAsia="en-US"/>
        </w:rPr>
        <w:t>paliekant du skaitmenis po kablelio</w:t>
      </w:r>
      <w:r w:rsidRPr="00D21A91">
        <w:rPr>
          <w:rFonts w:ascii="Times New Roman" w:eastAsia="Times New Roman" w:hAnsi="Times New Roman" w:cs="Times New Roman"/>
          <w:i/>
          <w:sz w:val="24"/>
          <w:szCs w:val="24"/>
          <w:lang w:eastAsia="en-US"/>
        </w:rPr>
        <w:t>;</w:t>
      </w:r>
    </w:p>
    <w:p w14:paraId="1FB74CFE"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56116C43" w14:textId="5D231650" w:rsidR="00D21A91" w:rsidRPr="00D21A91" w:rsidRDefault="00D21A91" w:rsidP="00D21A91">
      <w:pPr>
        <w:widowControl w:val="0"/>
        <w:spacing w:after="0" w:line="240" w:lineRule="auto"/>
        <w:ind w:firstLine="709"/>
        <w:jc w:val="both"/>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bendra preliminari kaina bus naudojama tik pasiūlym</w:t>
      </w:r>
      <w:r>
        <w:rPr>
          <w:rFonts w:ascii="Times New Roman" w:eastAsia="Times New Roman" w:hAnsi="Times New Roman" w:cs="Times New Roman"/>
          <w:i/>
          <w:sz w:val="24"/>
          <w:szCs w:val="24"/>
          <w:lang w:eastAsia="en-US"/>
        </w:rPr>
        <w:t>ų</w:t>
      </w:r>
      <w:r w:rsidRPr="00D21A91">
        <w:rPr>
          <w:rFonts w:ascii="Times New Roman" w:eastAsia="Times New Roman" w:hAnsi="Times New Roman" w:cs="Times New Roman"/>
          <w:i/>
          <w:sz w:val="24"/>
          <w:szCs w:val="24"/>
          <w:lang w:eastAsia="en-US"/>
        </w:rPr>
        <w:t xml:space="preserve"> eilei sudaryti ir laimėtojui nustatyti. </w:t>
      </w:r>
    </w:p>
    <w:p w14:paraId="757324D2" w14:textId="75685ADD" w:rsidR="00D21A91" w:rsidRPr="00703856" w:rsidRDefault="00D21A91" w:rsidP="00D21A91">
      <w:pPr>
        <w:widowControl w:val="0"/>
        <w:spacing w:after="0" w:line="240" w:lineRule="auto"/>
        <w:jc w:val="both"/>
        <w:rPr>
          <w:rFonts w:ascii="Times New Roman" w:eastAsia="Times New Roman" w:hAnsi="Times New Roman" w:cs="Times New Roman"/>
          <w:b/>
          <w:i/>
          <w:sz w:val="24"/>
          <w:szCs w:val="24"/>
          <w:lang w:eastAsia="en-US"/>
        </w:rPr>
      </w:pPr>
      <w:r w:rsidRPr="00D21A91">
        <w:rPr>
          <w:rFonts w:ascii="Times New Roman" w:eastAsia="Times New Roman" w:hAnsi="Times New Roman" w:cs="Times New Roman"/>
          <w:sz w:val="24"/>
          <w:szCs w:val="24"/>
          <w:lang w:eastAsia="en-US"/>
        </w:rPr>
        <w:t xml:space="preserve">          </w:t>
      </w:r>
      <w:r w:rsidRPr="00D21A91">
        <w:rPr>
          <w:rFonts w:ascii="Times New Roman" w:eastAsia="Times New Roman" w:hAnsi="Times New Roman" w:cs="Times New Roman"/>
          <w:b/>
          <w:i/>
          <w:sz w:val="24"/>
          <w:szCs w:val="24"/>
          <w:lang w:eastAsia="lt-LT"/>
        </w:rPr>
        <w:t xml:space="preserve">* </w:t>
      </w:r>
      <w:r w:rsidRPr="00D21A91">
        <w:rPr>
          <w:rFonts w:ascii="Times New Roman" w:eastAsia="Times New Roman" w:hAnsi="Times New Roman" w:cs="Times New Roman"/>
          <w:b/>
          <w:i/>
          <w:sz w:val="24"/>
          <w:szCs w:val="24"/>
          <w:lang w:eastAsia="en-US"/>
        </w:rPr>
        <w:t>nurodyti darbų kiekiai yra preliminarūs</w:t>
      </w:r>
      <w:r w:rsidRPr="00D21A91">
        <w:rPr>
          <w:rFonts w:ascii="Times New Roman" w:eastAsia="Calibri" w:hAnsi="Times New Roman" w:cs="Times New Roman"/>
          <w:b/>
          <w:i/>
          <w:sz w:val="24"/>
          <w:szCs w:val="24"/>
          <w:lang w:eastAsia="en-US"/>
        </w:rPr>
        <w:t xml:space="preserve"> ir bus įsigyjami pagal poreikį. </w:t>
      </w:r>
      <w:r w:rsidRPr="00D21A91">
        <w:rPr>
          <w:rFonts w:ascii="Times New Roman" w:eastAsia="Times New Roman" w:hAnsi="Times New Roman" w:cs="Times New Roman"/>
          <w:b/>
          <w:i/>
          <w:sz w:val="24"/>
          <w:szCs w:val="24"/>
          <w:lang w:eastAsia="en-US"/>
        </w:rPr>
        <w:t xml:space="preserve">Maksimaliai darbų </w:t>
      </w:r>
      <w:r w:rsidR="00C9519F">
        <w:rPr>
          <w:rFonts w:ascii="Times New Roman" w:eastAsia="Times New Roman" w:hAnsi="Times New Roman" w:cs="Times New Roman"/>
          <w:b/>
          <w:i/>
          <w:sz w:val="24"/>
          <w:szCs w:val="24"/>
          <w:lang w:eastAsia="en-US"/>
        </w:rPr>
        <w:t xml:space="preserve">per visą sutarties galiojimo laiką </w:t>
      </w:r>
      <w:r w:rsidRPr="00D21A91">
        <w:rPr>
          <w:rFonts w:ascii="Times New Roman" w:eastAsia="Times New Roman" w:hAnsi="Times New Roman" w:cs="Times New Roman"/>
          <w:b/>
          <w:i/>
          <w:sz w:val="24"/>
          <w:szCs w:val="24"/>
          <w:lang w:eastAsia="en-US"/>
        </w:rPr>
        <w:t xml:space="preserve">gali būti užsakoma už ne daugiau kaip </w:t>
      </w:r>
      <w:r w:rsidR="00884F39" w:rsidRPr="00703856">
        <w:rPr>
          <w:rFonts w:ascii="Times New Roman" w:eastAsia="Times New Roman" w:hAnsi="Times New Roman" w:cs="Times New Roman"/>
          <w:b/>
          <w:i/>
          <w:sz w:val="24"/>
          <w:szCs w:val="24"/>
          <w:lang w:eastAsia="en-US"/>
        </w:rPr>
        <w:t>1</w:t>
      </w:r>
      <w:r w:rsidR="00FE200C" w:rsidRPr="00703856">
        <w:rPr>
          <w:rFonts w:ascii="Times New Roman" w:eastAsia="Times New Roman" w:hAnsi="Times New Roman" w:cs="Times New Roman"/>
          <w:b/>
          <w:i/>
          <w:sz w:val="24"/>
          <w:szCs w:val="24"/>
          <w:lang w:eastAsia="en-US"/>
        </w:rPr>
        <w:t>10</w:t>
      </w:r>
      <w:r w:rsidR="00884F39" w:rsidRPr="00703856">
        <w:rPr>
          <w:rFonts w:ascii="Times New Roman" w:eastAsia="Times New Roman" w:hAnsi="Times New Roman" w:cs="Times New Roman"/>
          <w:b/>
          <w:i/>
          <w:sz w:val="24"/>
          <w:szCs w:val="24"/>
          <w:lang w:eastAsia="en-US"/>
        </w:rPr>
        <w:t> </w:t>
      </w:r>
      <w:r w:rsidR="00FE200C" w:rsidRPr="00703856">
        <w:rPr>
          <w:rFonts w:ascii="Times New Roman" w:eastAsia="Times New Roman" w:hAnsi="Times New Roman" w:cs="Times New Roman"/>
          <w:b/>
          <w:i/>
          <w:sz w:val="24"/>
          <w:szCs w:val="24"/>
          <w:lang w:eastAsia="en-US"/>
        </w:rPr>
        <w:t>18</w:t>
      </w:r>
      <w:r w:rsidR="00884F39" w:rsidRPr="00703856">
        <w:rPr>
          <w:rFonts w:ascii="Times New Roman" w:eastAsia="Times New Roman" w:hAnsi="Times New Roman" w:cs="Times New Roman"/>
          <w:b/>
          <w:i/>
          <w:sz w:val="24"/>
          <w:szCs w:val="24"/>
          <w:lang w:eastAsia="en-US"/>
        </w:rPr>
        <w:t>0,00</w:t>
      </w:r>
      <w:r w:rsidR="00B92332" w:rsidRPr="00703856">
        <w:rPr>
          <w:rFonts w:ascii="Times New Roman" w:eastAsia="Times New Roman" w:hAnsi="Times New Roman" w:cs="Times New Roman"/>
          <w:b/>
          <w:i/>
          <w:sz w:val="24"/>
          <w:szCs w:val="24"/>
          <w:lang w:eastAsia="en-US"/>
        </w:rPr>
        <w:t xml:space="preserve"> </w:t>
      </w:r>
      <w:r w:rsidRPr="00703856">
        <w:rPr>
          <w:rFonts w:ascii="Times New Roman" w:eastAsia="Times New Roman" w:hAnsi="Times New Roman" w:cs="Times New Roman"/>
          <w:b/>
          <w:i/>
          <w:sz w:val="24"/>
          <w:szCs w:val="24"/>
          <w:lang w:eastAsia="en-US"/>
        </w:rPr>
        <w:t>(</w:t>
      </w:r>
      <w:r w:rsidR="00884F39" w:rsidRPr="00703856">
        <w:rPr>
          <w:rFonts w:ascii="Times New Roman" w:eastAsia="Times New Roman" w:hAnsi="Times New Roman" w:cs="Times New Roman"/>
          <w:b/>
          <w:i/>
          <w:sz w:val="24"/>
          <w:szCs w:val="24"/>
          <w:lang w:eastAsia="en-US"/>
        </w:rPr>
        <w:t>vieną šimtą</w:t>
      </w:r>
      <w:r w:rsidR="000C6D1B">
        <w:rPr>
          <w:rFonts w:ascii="Times New Roman" w:eastAsia="Times New Roman" w:hAnsi="Times New Roman" w:cs="Times New Roman"/>
          <w:b/>
          <w:i/>
          <w:sz w:val="24"/>
          <w:szCs w:val="24"/>
          <w:lang w:eastAsia="en-US"/>
        </w:rPr>
        <w:t xml:space="preserve"> dešimt tūkstančių vieną šimtą aštuoniasdešimt</w:t>
      </w:r>
      <w:r w:rsidRPr="00703856">
        <w:rPr>
          <w:rFonts w:ascii="Times New Roman" w:eastAsia="Times New Roman" w:hAnsi="Times New Roman" w:cs="Times New Roman"/>
          <w:b/>
          <w:i/>
          <w:sz w:val="24"/>
          <w:szCs w:val="24"/>
          <w:lang w:eastAsia="en-US"/>
        </w:rPr>
        <w:t xml:space="preserve"> eurų</w:t>
      </w:r>
      <w:r w:rsidR="00B92332" w:rsidRPr="00703856">
        <w:rPr>
          <w:rFonts w:ascii="Times New Roman" w:eastAsia="Times New Roman" w:hAnsi="Times New Roman" w:cs="Times New Roman"/>
          <w:b/>
          <w:i/>
          <w:sz w:val="24"/>
          <w:szCs w:val="24"/>
          <w:lang w:eastAsia="en-US"/>
        </w:rPr>
        <w:t xml:space="preserve"> 00 ct</w:t>
      </w:r>
      <w:r w:rsidRPr="00703856">
        <w:rPr>
          <w:rFonts w:ascii="Times New Roman" w:eastAsia="Times New Roman" w:hAnsi="Times New Roman" w:cs="Times New Roman"/>
          <w:b/>
          <w:i/>
          <w:sz w:val="24"/>
          <w:szCs w:val="24"/>
          <w:lang w:eastAsia="en-US"/>
        </w:rPr>
        <w:t>) Eur su PVM.</w:t>
      </w:r>
    </w:p>
    <w:p w14:paraId="28C86295" w14:textId="77777777" w:rsidR="00B15194" w:rsidRPr="007E137C" w:rsidRDefault="00B1519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32B16844" w14:textId="77777777" w:rsidR="00AB7753" w:rsidRPr="007E137C"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27B31A3B"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atlikti darbų (teikti paslaugų, tiekti prekių)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783D25" w:rsidRPr="009E7B4E" w14:paraId="19CFAE52" w14:textId="77777777" w:rsidTr="00EB72EE">
        <w:tc>
          <w:tcPr>
            <w:tcW w:w="675" w:type="dxa"/>
            <w:vMerge w:val="restart"/>
            <w:vAlign w:val="center"/>
          </w:tcPr>
          <w:p w14:paraId="1D0218A3" w14:textId="77777777" w:rsidR="00783D25" w:rsidRPr="009E7B4E" w:rsidRDefault="00783D25" w:rsidP="00EB72EE">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7477D877" w14:textId="77777777" w:rsidR="00783D25" w:rsidRPr="009E7B4E" w:rsidRDefault="00783D25" w:rsidP="00EB72EE">
            <w:pPr>
              <w:jc w:val="center"/>
              <w:rPr>
                <w:b/>
                <w:sz w:val="24"/>
                <w:lang w:eastAsia="en-US"/>
              </w:rPr>
            </w:pPr>
            <w:r w:rsidRPr="009E7B4E">
              <w:rPr>
                <w:b/>
                <w:sz w:val="24"/>
                <w:lang w:eastAsia="en-US"/>
              </w:rPr>
              <w:t>Partnerio pavadinimas</w:t>
            </w:r>
          </w:p>
        </w:tc>
        <w:tc>
          <w:tcPr>
            <w:tcW w:w="3260" w:type="dxa"/>
            <w:vMerge w:val="restart"/>
            <w:vAlign w:val="center"/>
          </w:tcPr>
          <w:p w14:paraId="34B8305D"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19241F41" w14:textId="77777777" w:rsidR="00783D25" w:rsidRPr="009E7B4E" w:rsidRDefault="00783D25" w:rsidP="00EB72EE">
            <w:pPr>
              <w:jc w:val="center"/>
              <w:rPr>
                <w:b/>
                <w:sz w:val="24"/>
                <w:lang w:eastAsia="en-US"/>
              </w:rPr>
            </w:pPr>
            <w:r w:rsidRPr="009E7B4E">
              <w:rPr>
                <w:b/>
                <w:sz w:val="24"/>
                <w:lang w:eastAsia="en-US"/>
              </w:rPr>
              <w:t>Partnerio darbų dalies vertė pasiūlymo kainoje</w:t>
            </w:r>
          </w:p>
        </w:tc>
      </w:tr>
      <w:tr w:rsidR="00783D25" w:rsidRPr="009E7B4E" w14:paraId="522382AC" w14:textId="77777777" w:rsidTr="00EB72EE">
        <w:tc>
          <w:tcPr>
            <w:tcW w:w="675" w:type="dxa"/>
            <w:vMerge/>
          </w:tcPr>
          <w:p w14:paraId="4F5F51FC" w14:textId="77777777" w:rsidR="00783D25" w:rsidRPr="009E7B4E" w:rsidRDefault="00783D25" w:rsidP="00EB72EE">
            <w:pPr>
              <w:jc w:val="both"/>
              <w:rPr>
                <w:sz w:val="24"/>
                <w:lang w:eastAsia="en-US"/>
              </w:rPr>
            </w:pPr>
          </w:p>
        </w:tc>
        <w:tc>
          <w:tcPr>
            <w:tcW w:w="2410" w:type="dxa"/>
            <w:vMerge/>
          </w:tcPr>
          <w:p w14:paraId="16D9145B" w14:textId="77777777" w:rsidR="00783D25" w:rsidRPr="009E7B4E" w:rsidRDefault="00783D25" w:rsidP="00EB72EE">
            <w:pPr>
              <w:jc w:val="both"/>
              <w:rPr>
                <w:sz w:val="24"/>
                <w:lang w:eastAsia="en-US"/>
              </w:rPr>
            </w:pPr>
          </w:p>
        </w:tc>
        <w:tc>
          <w:tcPr>
            <w:tcW w:w="3260" w:type="dxa"/>
            <w:vMerge/>
          </w:tcPr>
          <w:p w14:paraId="20EE9870" w14:textId="77777777" w:rsidR="00783D25" w:rsidRPr="009E7B4E" w:rsidRDefault="00783D25" w:rsidP="00EB72EE">
            <w:pPr>
              <w:jc w:val="both"/>
              <w:rPr>
                <w:sz w:val="24"/>
                <w:lang w:eastAsia="en-US"/>
              </w:rPr>
            </w:pPr>
          </w:p>
        </w:tc>
        <w:tc>
          <w:tcPr>
            <w:tcW w:w="1754" w:type="dxa"/>
          </w:tcPr>
          <w:p w14:paraId="7C5ACF0F" w14:textId="77777777" w:rsidR="00783D25" w:rsidRPr="009E7B4E" w:rsidRDefault="00783D25" w:rsidP="00EB72EE">
            <w:pPr>
              <w:jc w:val="center"/>
              <w:rPr>
                <w:b/>
                <w:sz w:val="24"/>
                <w:lang w:eastAsia="en-US"/>
              </w:rPr>
            </w:pPr>
            <w:r w:rsidRPr="009E7B4E">
              <w:rPr>
                <w:b/>
                <w:sz w:val="24"/>
                <w:lang w:eastAsia="en-US"/>
              </w:rPr>
              <w:t>EUR su PVM</w:t>
            </w:r>
          </w:p>
        </w:tc>
        <w:tc>
          <w:tcPr>
            <w:tcW w:w="1755" w:type="dxa"/>
          </w:tcPr>
          <w:p w14:paraId="42C67280"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090E846B" w14:textId="77777777" w:rsidTr="00EB72EE">
        <w:tc>
          <w:tcPr>
            <w:tcW w:w="675" w:type="dxa"/>
          </w:tcPr>
          <w:p w14:paraId="3758E916" w14:textId="77777777" w:rsidR="00783D25" w:rsidRPr="009E7B4E" w:rsidRDefault="00783D25" w:rsidP="00EB72EE">
            <w:pPr>
              <w:jc w:val="both"/>
              <w:rPr>
                <w:sz w:val="24"/>
                <w:lang w:eastAsia="en-US"/>
              </w:rPr>
            </w:pPr>
          </w:p>
        </w:tc>
        <w:tc>
          <w:tcPr>
            <w:tcW w:w="2410" w:type="dxa"/>
          </w:tcPr>
          <w:p w14:paraId="68F2BA58" w14:textId="77777777" w:rsidR="00783D25" w:rsidRPr="009E7B4E" w:rsidRDefault="00783D25" w:rsidP="00EB72EE">
            <w:pPr>
              <w:jc w:val="both"/>
              <w:rPr>
                <w:sz w:val="24"/>
                <w:lang w:eastAsia="en-US"/>
              </w:rPr>
            </w:pPr>
          </w:p>
        </w:tc>
        <w:tc>
          <w:tcPr>
            <w:tcW w:w="3260" w:type="dxa"/>
          </w:tcPr>
          <w:p w14:paraId="42E3BB81" w14:textId="77777777" w:rsidR="00783D25" w:rsidRPr="009E7B4E" w:rsidRDefault="00783D25" w:rsidP="00EB72EE">
            <w:pPr>
              <w:jc w:val="both"/>
              <w:rPr>
                <w:sz w:val="24"/>
                <w:lang w:eastAsia="en-US"/>
              </w:rPr>
            </w:pPr>
          </w:p>
        </w:tc>
        <w:tc>
          <w:tcPr>
            <w:tcW w:w="1754" w:type="dxa"/>
          </w:tcPr>
          <w:p w14:paraId="359D0F2B" w14:textId="77777777" w:rsidR="00783D25" w:rsidRPr="009E7B4E" w:rsidRDefault="00783D25" w:rsidP="00EB72EE">
            <w:pPr>
              <w:jc w:val="both"/>
              <w:rPr>
                <w:sz w:val="24"/>
                <w:lang w:eastAsia="en-US"/>
              </w:rPr>
            </w:pPr>
          </w:p>
        </w:tc>
        <w:tc>
          <w:tcPr>
            <w:tcW w:w="1755" w:type="dxa"/>
          </w:tcPr>
          <w:p w14:paraId="655BAD26" w14:textId="77777777" w:rsidR="00783D25" w:rsidRPr="009E7B4E" w:rsidRDefault="00783D25" w:rsidP="00EB72EE">
            <w:pPr>
              <w:jc w:val="both"/>
              <w:rPr>
                <w:sz w:val="24"/>
                <w:lang w:eastAsia="en-US"/>
              </w:rPr>
            </w:pPr>
          </w:p>
        </w:tc>
      </w:tr>
      <w:tr w:rsidR="00783D25" w:rsidRPr="009E7B4E" w14:paraId="60182DD9" w14:textId="77777777" w:rsidTr="00EB72EE">
        <w:tc>
          <w:tcPr>
            <w:tcW w:w="675" w:type="dxa"/>
          </w:tcPr>
          <w:p w14:paraId="0CFAA8C8" w14:textId="77777777" w:rsidR="00783D25" w:rsidRPr="009E7B4E" w:rsidRDefault="00783D25" w:rsidP="00EB72EE">
            <w:pPr>
              <w:jc w:val="both"/>
              <w:rPr>
                <w:sz w:val="24"/>
                <w:lang w:eastAsia="en-US"/>
              </w:rPr>
            </w:pPr>
          </w:p>
        </w:tc>
        <w:tc>
          <w:tcPr>
            <w:tcW w:w="2410" w:type="dxa"/>
          </w:tcPr>
          <w:p w14:paraId="0729C512" w14:textId="77777777" w:rsidR="00783D25" w:rsidRPr="009E7B4E" w:rsidRDefault="00783D25" w:rsidP="00EB72EE">
            <w:pPr>
              <w:jc w:val="both"/>
              <w:rPr>
                <w:sz w:val="24"/>
                <w:lang w:eastAsia="en-US"/>
              </w:rPr>
            </w:pPr>
          </w:p>
        </w:tc>
        <w:tc>
          <w:tcPr>
            <w:tcW w:w="3260" w:type="dxa"/>
          </w:tcPr>
          <w:p w14:paraId="6879F0CB" w14:textId="77777777" w:rsidR="00783D25" w:rsidRPr="009E7B4E" w:rsidRDefault="00783D25" w:rsidP="00EB72EE">
            <w:pPr>
              <w:jc w:val="both"/>
              <w:rPr>
                <w:sz w:val="24"/>
                <w:lang w:eastAsia="en-US"/>
              </w:rPr>
            </w:pPr>
          </w:p>
        </w:tc>
        <w:tc>
          <w:tcPr>
            <w:tcW w:w="1754" w:type="dxa"/>
          </w:tcPr>
          <w:p w14:paraId="291790DC" w14:textId="77777777" w:rsidR="00783D25" w:rsidRPr="009E7B4E" w:rsidRDefault="00783D25" w:rsidP="00EB72EE">
            <w:pPr>
              <w:jc w:val="both"/>
              <w:rPr>
                <w:sz w:val="24"/>
                <w:lang w:eastAsia="en-US"/>
              </w:rPr>
            </w:pPr>
          </w:p>
        </w:tc>
        <w:tc>
          <w:tcPr>
            <w:tcW w:w="1755" w:type="dxa"/>
          </w:tcPr>
          <w:p w14:paraId="081D1E18" w14:textId="77777777" w:rsidR="00783D25" w:rsidRPr="009E7B4E" w:rsidRDefault="00783D25" w:rsidP="00EB72EE">
            <w:pPr>
              <w:jc w:val="both"/>
              <w:rPr>
                <w:sz w:val="24"/>
                <w:lang w:eastAsia="en-US"/>
              </w:rPr>
            </w:pPr>
          </w:p>
        </w:tc>
      </w:tr>
      <w:tr w:rsidR="00783D25" w:rsidRPr="009E7B4E" w14:paraId="5F169C1D" w14:textId="77777777" w:rsidTr="00EB72EE">
        <w:tc>
          <w:tcPr>
            <w:tcW w:w="6345" w:type="dxa"/>
            <w:gridSpan w:val="3"/>
          </w:tcPr>
          <w:p w14:paraId="1AA3C157" w14:textId="77777777" w:rsidR="00783D25" w:rsidRPr="009E7B4E" w:rsidRDefault="00783D25" w:rsidP="00EB72EE">
            <w:pPr>
              <w:jc w:val="right"/>
              <w:rPr>
                <w:b/>
                <w:sz w:val="24"/>
                <w:lang w:eastAsia="en-US"/>
              </w:rPr>
            </w:pPr>
            <w:r w:rsidRPr="009E7B4E">
              <w:rPr>
                <w:b/>
                <w:sz w:val="24"/>
                <w:lang w:eastAsia="en-US"/>
              </w:rPr>
              <w:t>Viso:</w:t>
            </w:r>
          </w:p>
        </w:tc>
        <w:tc>
          <w:tcPr>
            <w:tcW w:w="1754" w:type="dxa"/>
          </w:tcPr>
          <w:p w14:paraId="173CE27A" w14:textId="77777777" w:rsidR="00783D25" w:rsidRPr="009E7B4E" w:rsidRDefault="00783D25" w:rsidP="00EB72EE">
            <w:pPr>
              <w:jc w:val="both"/>
              <w:rPr>
                <w:sz w:val="24"/>
                <w:lang w:eastAsia="en-US"/>
              </w:rPr>
            </w:pPr>
          </w:p>
        </w:tc>
        <w:tc>
          <w:tcPr>
            <w:tcW w:w="1755" w:type="dxa"/>
          </w:tcPr>
          <w:p w14:paraId="15C91AD2" w14:textId="77777777" w:rsidR="00783D25" w:rsidRPr="009E7B4E" w:rsidRDefault="00783D25" w:rsidP="00EB72EE">
            <w:pPr>
              <w:jc w:val="both"/>
              <w:rPr>
                <w:sz w:val="24"/>
                <w:lang w:eastAsia="en-US"/>
              </w:rPr>
            </w:pPr>
          </w:p>
        </w:tc>
      </w:tr>
    </w:tbl>
    <w:p w14:paraId="016FFCB9" w14:textId="77777777" w:rsidR="00783D25" w:rsidRPr="009E7B4E" w:rsidRDefault="00783D25" w:rsidP="00783D25">
      <w:pPr>
        <w:spacing w:after="0" w:line="240" w:lineRule="auto"/>
        <w:jc w:val="both"/>
        <w:rPr>
          <w:rFonts w:ascii="Times New Roman" w:eastAsia="Times New Roman" w:hAnsi="Times New Roman" w:cs="Times New Roman"/>
          <w:sz w:val="24"/>
          <w:szCs w:val="20"/>
          <w:lang w:eastAsia="en-US"/>
        </w:rPr>
      </w:pPr>
    </w:p>
    <w:p w14:paraId="403F062C"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Pr>
          <w:rFonts w:ascii="Times New Roman" w:eastAsia="Times New Roman" w:hAnsi="Times New Roman" w:cs="Times New Roman"/>
          <w:sz w:val="24"/>
          <w:szCs w:val="20"/>
          <w:lang w:eastAsia="en-US"/>
        </w:rPr>
        <w:t>ūkio subjektus/</w:t>
      </w:r>
      <w:r w:rsidRPr="009E7B4E">
        <w:rPr>
          <w:rFonts w:ascii="Times New Roman" w:eastAsia="Times New Roman" w:hAnsi="Times New Roman" w:cs="Times New Roman"/>
          <w:sz w:val="24"/>
          <w:szCs w:val="20"/>
          <w:lang w:eastAsia="en-US"/>
        </w:rPr>
        <w:t>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70"/>
        <w:gridCol w:w="2064"/>
        <w:gridCol w:w="1353"/>
      </w:tblGrid>
      <w:tr w:rsidR="00783D25" w:rsidRPr="009E7B4E" w14:paraId="6CBDAD32" w14:textId="77777777" w:rsidTr="00EB72EE">
        <w:tc>
          <w:tcPr>
            <w:tcW w:w="675" w:type="dxa"/>
            <w:vMerge w:val="restart"/>
            <w:vAlign w:val="center"/>
          </w:tcPr>
          <w:p w14:paraId="4CDC8BF8" w14:textId="77777777" w:rsidR="00783D25" w:rsidRPr="009E7B4E" w:rsidRDefault="00783D25" w:rsidP="00EB72EE">
            <w:pPr>
              <w:jc w:val="center"/>
              <w:rPr>
                <w:b/>
                <w:sz w:val="24"/>
                <w:lang w:eastAsia="en-US"/>
              </w:rPr>
            </w:pPr>
            <w:r w:rsidRPr="009E7B4E">
              <w:rPr>
                <w:b/>
                <w:sz w:val="24"/>
                <w:lang w:eastAsia="en-US"/>
              </w:rPr>
              <w:lastRenderedPageBreak/>
              <w:t xml:space="preserve">Eil. </w:t>
            </w:r>
            <w:proofErr w:type="spellStart"/>
            <w:r w:rsidRPr="009E7B4E">
              <w:rPr>
                <w:b/>
                <w:sz w:val="24"/>
                <w:lang w:eastAsia="en-US"/>
              </w:rPr>
              <w:t>nr.</w:t>
            </w:r>
            <w:proofErr w:type="spellEnd"/>
          </w:p>
        </w:tc>
        <w:tc>
          <w:tcPr>
            <w:tcW w:w="2410" w:type="dxa"/>
            <w:vMerge w:val="restart"/>
            <w:vAlign w:val="center"/>
          </w:tcPr>
          <w:p w14:paraId="43F2810F" w14:textId="77777777" w:rsidR="00783D25" w:rsidRPr="009E7B4E" w:rsidRDefault="00783D25" w:rsidP="00EB72EE">
            <w:pPr>
              <w:jc w:val="center"/>
              <w:rPr>
                <w:b/>
                <w:sz w:val="24"/>
                <w:lang w:eastAsia="en-US"/>
              </w:rPr>
            </w:pPr>
            <w:r w:rsidRPr="009E7B4E">
              <w:rPr>
                <w:b/>
                <w:sz w:val="24"/>
                <w:lang w:eastAsia="en-US"/>
              </w:rPr>
              <w:t>Pavadinimas, kodas ir adresas</w:t>
            </w:r>
          </w:p>
        </w:tc>
        <w:tc>
          <w:tcPr>
            <w:tcW w:w="3260" w:type="dxa"/>
            <w:vMerge w:val="restart"/>
            <w:vAlign w:val="center"/>
          </w:tcPr>
          <w:p w14:paraId="494DFFBB"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50587642" w14:textId="77777777" w:rsidR="00783D25" w:rsidRPr="009E7B4E" w:rsidRDefault="00783D25" w:rsidP="00EB72EE">
            <w:pPr>
              <w:jc w:val="center"/>
              <w:rPr>
                <w:b/>
                <w:sz w:val="24"/>
                <w:lang w:eastAsia="en-US"/>
              </w:rPr>
            </w:pPr>
            <w:r w:rsidRPr="009E7B4E">
              <w:rPr>
                <w:b/>
                <w:sz w:val="24"/>
                <w:lang w:eastAsia="en-US"/>
              </w:rPr>
              <w:t>Pirkimo sutarties dalis pasiūlymo kainoje, kuriai ketinama pasitelkti subtiekėjus</w:t>
            </w:r>
          </w:p>
        </w:tc>
      </w:tr>
      <w:tr w:rsidR="00783D25" w:rsidRPr="009E7B4E" w14:paraId="4D22B602" w14:textId="77777777" w:rsidTr="00EB72EE">
        <w:tc>
          <w:tcPr>
            <w:tcW w:w="675" w:type="dxa"/>
            <w:vMerge/>
            <w:vAlign w:val="center"/>
          </w:tcPr>
          <w:p w14:paraId="43AA5498" w14:textId="77777777" w:rsidR="00783D25" w:rsidRPr="009E7B4E" w:rsidRDefault="00783D25" w:rsidP="00EB72EE">
            <w:pPr>
              <w:jc w:val="center"/>
              <w:rPr>
                <w:b/>
                <w:sz w:val="24"/>
                <w:lang w:eastAsia="en-US"/>
              </w:rPr>
            </w:pPr>
          </w:p>
        </w:tc>
        <w:tc>
          <w:tcPr>
            <w:tcW w:w="2410" w:type="dxa"/>
            <w:vMerge/>
            <w:vAlign w:val="center"/>
          </w:tcPr>
          <w:p w14:paraId="787C27C1" w14:textId="77777777" w:rsidR="00783D25" w:rsidRPr="009E7B4E" w:rsidRDefault="00783D25" w:rsidP="00EB72EE">
            <w:pPr>
              <w:jc w:val="center"/>
              <w:rPr>
                <w:b/>
                <w:sz w:val="24"/>
                <w:lang w:eastAsia="en-US"/>
              </w:rPr>
            </w:pPr>
          </w:p>
        </w:tc>
        <w:tc>
          <w:tcPr>
            <w:tcW w:w="3260" w:type="dxa"/>
            <w:vMerge/>
            <w:vAlign w:val="center"/>
          </w:tcPr>
          <w:p w14:paraId="4E0DFD77" w14:textId="77777777" w:rsidR="00783D25" w:rsidRPr="009E7B4E" w:rsidRDefault="00783D25" w:rsidP="00EB72EE">
            <w:pPr>
              <w:jc w:val="center"/>
              <w:rPr>
                <w:b/>
                <w:sz w:val="24"/>
                <w:lang w:eastAsia="en-US"/>
              </w:rPr>
            </w:pPr>
          </w:p>
        </w:tc>
        <w:tc>
          <w:tcPr>
            <w:tcW w:w="2127" w:type="dxa"/>
            <w:vAlign w:val="center"/>
          </w:tcPr>
          <w:p w14:paraId="09C19CDE" w14:textId="77777777" w:rsidR="00783D25" w:rsidRPr="009E7B4E" w:rsidRDefault="00783D25" w:rsidP="00EB72EE">
            <w:pPr>
              <w:jc w:val="center"/>
              <w:rPr>
                <w:b/>
                <w:sz w:val="24"/>
                <w:lang w:eastAsia="en-US"/>
              </w:rPr>
            </w:pPr>
            <w:r w:rsidRPr="009E7B4E">
              <w:rPr>
                <w:b/>
                <w:sz w:val="24"/>
                <w:lang w:eastAsia="en-US"/>
              </w:rPr>
              <w:t>EUR su PVM</w:t>
            </w:r>
          </w:p>
        </w:tc>
        <w:tc>
          <w:tcPr>
            <w:tcW w:w="1382" w:type="dxa"/>
            <w:vAlign w:val="center"/>
          </w:tcPr>
          <w:p w14:paraId="63ABB3EF"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5F068B02" w14:textId="77777777" w:rsidTr="00EB72EE">
        <w:tc>
          <w:tcPr>
            <w:tcW w:w="9854" w:type="dxa"/>
            <w:gridSpan w:val="5"/>
          </w:tcPr>
          <w:p w14:paraId="47AD50EE" w14:textId="77777777" w:rsidR="00783D25" w:rsidRPr="009E7B4E" w:rsidRDefault="00783D25" w:rsidP="00EB72EE">
            <w:pPr>
              <w:jc w:val="center"/>
              <w:rPr>
                <w:b/>
                <w:sz w:val="24"/>
                <w:lang w:eastAsia="en-US"/>
              </w:rPr>
            </w:pPr>
            <w:r>
              <w:rPr>
                <w:b/>
                <w:sz w:val="24"/>
                <w:lang w:eastAsia="en-US"/>
              </w:rPr>
              <w:t>Ūkio subjektai/</w:t>
            </w:r>
            <w:r w:rsidRPr="009E7B4E">
              <w:rPr>
                <w:b/>
                <w:sz w:val="24"/>
                <w:lang w:eastAsia="en-US"/>
              </w:rPr>
              <w:t>Subtiekėjai, kurių pajėgumais remiamasi įrodinėjant kvalifikacijos atitiktį</w:t>
            </w:r>
          </w:p>
        </w:tc>
      </w:tr>
      <w:tr w:rsidR="00783D25" w:rsidRPr="009E7B4E" w14:paraId="15EA009E" w14:textId="77777777" w:rsidTr="00EB72EE">
        <w:tc>
          <w:tcPr>
            <w:tcW w:w="675" w:type="dxa"/>
          </w:tcPr>
          <w:p w14:paraId="190FAFAF" w14:textId="77777777" w:rsidR="00783D25" w:rsidRPr="009E7B4E" w:rsidRDefault="00783D25" w:rsidP="00EB72EE">
            <w:pPr>
              <w:jc w:val="both"/>
              <w:rPr>
                <w:sz w:val="24"/>
                <w:lang w:eastAsia="en-US"/>
              </w:rPr>
            </w:pPr>
          </w:p>
        </w:tc>
        <w:tc>
          <w:tcPr>
            <w:tcW w:w="2410" w:type="dxa"/>
          </w:tcPr>
          <w:p w14:paraId="09D38BE4" w14:textId="77777777" w:rsidR="00783D25" w:rsidRPr="009E7B4E" w:rsidRDefault="00783D25" w:rsidP="00EB72EE">
            <w:pPr>
              <w:jc w:val="both"/>
              <w:rPr>
                <w:sz w:val="24"/>
                <w:lang w:eastAsia="en-US"/>
              </w:rPr>
            </w:pPr>
          </w:p>
        </w:tc>
        <w:tc>
          <w:tcPr>
            <w:tcW w:w="3260" w:type="dxa"/>
          </w:tcPr>
          <w:p w14:paraId="13AA6FF7" w14:textId="77777777" w:rsidR="00783D25" w:rsidRPr="009E7B4E" w:rsidRDefault="00783D25" w:rsidP="00EB72EE">
            <w:pPr>
              <w:jc w:val="both"/>
              <w:rPr>
                <w:sz w:val="24"/>
                <w:lang w:eastAsia="en-US"/>
              </w:rPr>
            </w:pPr>
          </w:p>
        </w:tc>
        <w:tc>
          <w:tcPr>
            <w:tcW w:w="2127" w:type="dxa"/>
          </w:tcPr>
          <w:p w14:paraId="0C960ACF" w14:textId="77777777" w:rsidR="00783D25" w:rsidRPr="009E7B4E" w:rsidRDefault="00783D25" w:rsidP="00EB72EE">
            <w:pPr>
              <w:jc w:val="both"/>
              <w:rPr>
                <w:sz w:val="24"/>
                <w:lang w:eastAsia="en-US"/>
              </w:rPr>
            </w:pPr>
          </w:p>
        </w:tc>
        <w:tc>
          <w:tcPr>
            <w:tcW w:w="1382" w:type="dxa"/>
          </w:tcPr>
          <w:p w14:paraId="732963E3" w14:textId="77777777" w:rsidR="00783D25" w:rsidRPr="009E7B4E" w:rsidRDefault="00783D25" w:rsidP="00EB72EE">
            <w:pPr>
              <w:jc w:val="both"/>
              <w:rPr>
                <w:sz w:val="24"/>
                <w:lang w:eastAsia="en-US"/>
              </w:rPr>
            </w:pPr>
          </w:p>
        </w:tc>
      </w:tr>
      <w:tr w:rsidR="00783D25" w:rsidRPr="009E7B4E" w14:paraId="73BE590B" w14:textId="77777777" w:rsidTr="00EB72EE">
        <w:tc>
          <w:tcPr>
            <w:tcW w:w="675" w:type="dxa"/>
          </w:tcPr>
          <w:p w14:paraId="4D265855" w14:textId="77777777" w:rsidR="00783D25" w:rsidRPr="009E7B4E" w:rsidRDefault="00783D25" w:rsidP="00EB72EE">
            <w:pPr>
              <w:jc w:val="both"/>
              <w:rPr>
                <w:sz w:val="24"/>
                <w:lang w:eastAsia="en-US"/>
              </w:rPr>
            </w:pPr>
          </w:p>
        </w:tc>
        <w:tc>
          <w:tcPr>
            <w:tcW w:w="2410" w:type="dxa"/>
          </w:tcPr>
          <w:p w14:paraId="531791CA" w14:textId="77777777" w:rsidR="00783D25" w:rsidRPr="009E7B4E" w:rsidRDefault="00783D25" w:rsidP="00EB72EE">
            <w:pPr>
              <w:jc w:val="both"/>
              <w:rPr>
                <w:sz w:val="24"/>
                <w:lang w:eastAsia="en-US"/>
              </w:rPr>
            </w:pPr>
          </w:p>
        </w:tc>
        <w:tc>
          <w:tcPr>
            <w:tcW w:w="3260" w:type="dxa"/>
          </w:tcPr>
          <w:p w14:paraId="4A40D537" w14:textId="77777777" w:rsidR="00783D25" w:rsidRPr="009E7B4E" w:rsidRDefault="00783D25" w:rsidP="00EB72EE">
            <w:pPr>
              <w:jc w:val="both"/>
              <w:rPr>
                <w:sz w:val="24"/>
                <w:lang w:eastAsia="en-US"/>
              </w:rPr>
            </w:pPr>
          </w:p>
        </w:tc>
        <w:tc>
          <w:tcPr>
            <w:tcW w:w="2127" w:type="dxa"/>
          </w:tcPr>
          <w:p w14:paraId="344068DC" w14:textId="77777777" w:rsidR="00783D25" w:rsidRPr="009E7B4E" w:rsidRDefault="00783D25" w:rsidP="00EB72EE">
            <w:pPr>
              <w:jc w:val="both"/>
              <w:rPr>
                <w:sz w:val="24"/>
                <w:lang w:eastAsia="en-US"/>
              </w:rPr>
            </w:pPr>
          </w:p>
        </w:tc>
        <w:tc>
          <w:tcPr>
            <w:tcW w:w="1382" w:type="dxa"/>
          </w:tcPr>
          <w:p w14:paraId="26039D82" w14:textId="77777777" w:rsidR="00783D25" w:rsidRPr="009E7B4E" w:rsidRDefault="00783D25" w:rsidP="00EB72EE">
            <w:pPr>
              <w:jc w:val="both"/>
              <w:rPr>
                <w:sz w:val="24"/>
                <w:lang w:eastAsia="en-US"/>
              </w:rPr>
            </w:pPr>
          </w:p>
        </w:tc>
      </w:tr>
      <w:tr w:rsidR="00783D25" w:rsidRPr="009E7B4E" w14:paraId="60DF94ED" w14:textId="77777777" w:rsidTr="00EB72EE">
        <w:tc>
          <w:tcPr>
            <w:tcW w:w="675" w:type="dxa"/>
          </w:tcPr>
          <w:p w14:paraId="686AEC83" w14:textId="77777777" w:rsidR="00783D25" w:rsidRPr="009E7B4E" w:rsidRDefault="00783D25" w:rsidP="00EB72EE">
            <w:pPr>
              <w:jc w:val="both"/>
              <w:rPr>
                <w:sz w:val="24"/>
                <w:lang w:eastAsia="en-US"/>
              </w:rPr>
            </w:pPr>
          </w:p>
        </w:tc>
        <w:tc>
          <w:tcPr>
            <w:tcW w:w="2410" w:type="dxa"/>
          </w:tcPr>
          <w:p w14:paraId="69003E9F" w14:textId="77777777" w:rsidR="00783D25" w:rsidRPr="009E7B4E" w:rsidRDefault="00783D25" w:rsidP="00EB72EE">
            <w:pPr>
              <w:jc w:val="both"/>
              <w:rPr>
                <w:sz w:val="24"/>
                <w:lang w:eastAsia="en-US"/>
              </w:rPr>
            </w:pPr>
          </w:p>
        </w:tc>
        <w:tc>
          <w:tcPr>
            <w:tcW w:w="3260" w:type="dxa"/>
          </w:tcPr>
          <w:p w14:paraId="496F3C38" w14:textId="77777777" w:rsidR="00783D25" w:rsidRPr="009E7B4E" w:rsidRDefault="00783D25" w:rsidP="00EB72EE">
            <w:pPr>
              <w:jc w:val="both"/>
              <w:rPr>
                <w:sz w:val="24"/>
                <w:lang w:eastAsia="en-US"/>
              </w:rPr>
            </w:pPr>
          </w:p>
        </w:tc>
        <w:tc>
          <w:tcPr>
            <w:tcW w:w="2127" w:type="dxa"/>
          </w:tcPr>
          <w:p w14:paraId="4B65FDBF" w14:textId="77777777" w:rsidR="00783D25" w:rsidRPr="009E7B4E" w:rsidRDefault="00783D25" w:rsidP="00EB72EE">
            <w:pPr>
              <w:jc w:val="both"/>
              <w:rPr>
                <w:sz w:val="24"/>
                <w:lang w:eastAsia="en-US"/>
              </w:rPr>
            </w:pPr>
          </w:p>
        </w:tc>
        <w:tc>
          <w:tcPr>
            <w:tcW w:w="1382" w:type="dxa"/>
          </w:tcPr>
          <w:p w14:paraId="22C45437" w14:textId="77777777" w:rsidR="00783D25" w:rsidRPr="009E7B4E" w:rsidRDefault="00783D25" w:rsidP="00EB72EE">
            <w:pPr>
              <w:jc w:val="both"/>
              <w:rPr>
                <w:sz w:val="24"/>
                <w:lang w:eastAsia="en-US"/>
              </w:rPr>
            </w:pPr>
          </w:p>
        </w:tc>
      </w:tr>
      <w:tr w:rsidR="00783D25" w:rsidRPr="009E7B4E" w14:paraId="643538BF" w14:textId="77777777" w:rsidTr="00EB72EE">
        <w:tc>
          <w:tcPr>
            <w:tcW w:w="675" w:type="dxa"/>
          </w:tcPr>
          <w:p w14:paraId="7C6124DB" w14:textId="77777777" w:rsidR="00783D25" w:rsidRPr="009E7B4E" w:rsidRDefault="00783D25" w:rsidP="00EB72EE">
            <w:pPr>
              <w:jc w:val="both"/>
              <w:rPr>
                <w:sz w:val="24"/>
                <w:lang w:eastAsia="en-US"/>
              </w:rPr>
            </w:pPr>
          </w:p>
        </w:tc>
        <w:tc>
          <w:tcPr>
            <w:tcW w:w="2410" w:type="dxa"/>
          </w:tcPr>
          <w:p w14:paraId="35CFE0D1" w14:textId="77777777" w:rsidR="00783D25" w:rsidRPr="009E7B4E" w:rsidRDefault="00783D25" w:rsidP="00EB72EE">
            <w:pPr>
              <w:jc w:val="both"/>
              <w:rPr>
                <w:sz w:val="24"/>
                <w:lang w:eastAsia="en-US"/>
              </w:rPr>
            </w:pPr>
          </w:p>
        </w:tc>
        <w:tc>
          <w:tcPr>
            <w:tcW w:w="3260" w:type="dxa"/>
          </w:tcPr>
          <w:p w14:paraId="02F08420" w14:textId="77777777" w:rsidR="00783D25" w:rsidRPr="009E7B4E" w:rsidRDefault="00783D25" w:rsidP="00EB72EE">
            <w:pPr>
              <w:jc w:val="both"/>
              <w:rPr>
                <w:sz w:val="24"/>
                <w:lang w:eastAsia="en-US"/>
              </w:rPr>
            </w:pPr>
          </w:p>
        </w:tc>
        <w:tc>
          <w:tcPr>
            <w:tcW w:w="2127" w:type="dxa"/>
          </w:tcPr>
          <w:p w14:paraId="60097D11" w14:textId="77777777" w:rsidR="00783D25" w:rsidRPr="009E7B4E" w:rsidRDefault="00783D25" w:rsidP="00EB72EE">
            <w:pPr>
              <w:jc w:val="both"/>
              <w:rPr>
                <w:sz w:val="24"/>
                <w:lang w:eastAsia="en-US"/>
              </w:rPr>
            </w:pPr>
          </w:p>
        </w:tc>
        <w:tc>
          <w:tcPr>
            <w:tcW w:w="1382" w:type="dxa"/>
          </w:tcPr>
          <w:p w14:paraId="670FCCEB" w14:textId="77777777" w:rsidR="00783D25" w:rsidRPr="009E7B4E" w:rsidRDefault="00783D25" w:rsidP="00EB72EE">
            <w:pPr>
              <w:jc w:val="both"/>
              <w:rPr>
                <w:sz w:val="24"/>
                <w:lang w:eastAsia="en-US"/>
              </w:rPr>
            </w:pPr>
          </w:p>
        </w:tc>
      </w:tr>
      <w:tr w:rsidR="00783D25" w:rsidRPr="009E7B4E" w14:paraId="2370809C" w14:textId="77777777" w:rsidTr="00EB72EE">
        <w:tc>
          <w:tcPr>
            <w:tcW w:w="6345" w:type="dxa"/>
            <w:gridSpan w:val="3"/>
          </w:tcPr>
          <w:p w14:paraId="68CEEE5F" w14:textId="77777777" w:rsidR="00783D25" w:rsidRPr="009E7B4E" w:rsidRDefault="00783D25" w:rsidP="00EB72EE">
            <w:pPr>
              <w:jc w:val="right"/>
              <w:rPr>
                <w:sz w:val="24"/>
                <w:lang w:eastAsia="en-US"/>
              </w:rPr>
            </w:pPr>
            <w:r w:rsidRPr="009E7B4E">
              <w:rPr>
                <w:b/>
                <w:sz w:val="24"/>
                <w:lang w:eastAsia="en-US"/>
              </w:rPr>
              <w:t>Viso:</w:t>
            </w:r>
          </w:p>
        </w:tc>
        <w:tc>
          <w:tcPr>
            <w:tcW w:w="2127" w:type="dxa"/>
          </w:tcPr>
          <w:p w14:paraId="659B9D6F" w14:textId="77777777" w:rsidR="00783D25" w:rsidRPr="009E7B4E" w:rsidRDefault="00783D25" w:rsidP="00EB72EE">
            <w:pPr>
              <w:jc w:val="both"/>
              <w:rPr>
                <w:sz w:val="24"/>
                <w:lang w:eastAsia="en-US"/>
              </w:rPr>
            </w:pPr>
          </w:p>
        </w:tc>
        <w:tc>
          <w:tcPr>
            <w:tcW w:w="1382" w:type="dxa"/>
          </w:tcPr>
          <w:p w14:paraId="1DF38CE2" w14:textId="77777777" w:rsidR="00783D25" w:rsidRPr="009E7B4E" w:rsidRDefault="00783D25" w:rsidP="00EB72EE">
            <w:pPr>
              <w:jc w:val="both"/>
              <w:rPr>
                <w:sz w:val="24"/>
                <w:lang w:eastAsia="en-US"/>
              </w:rPr>
            </w:pPr>
          </w:p>
        </w:tc>
      </w:tr>
      <w:tr w:rsidR="00783D25" w:rsidRPr="009E7B4E" w14:paraId="3949EA4E" w14:textId="77777777" w:rsidTr="00EB72EE">
        <w:tc>
          <w:tcPr>
            <w:tcW w:w="9854" w:type="dxa"/>
            <w:gridSpan w:val="5"/>
          </w:tcPr>
          <w:p w14:paraId="2E02B797" w14:textId="77777777" w:rsidR="00783D25" w:rsidRPr="009E7B4E" w:rsidRDefault="00783D25" w:rsidP="00EB72EE">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Pr>
                <w:b/>
                <w:sz w:val="24"/>
                <w:lang w:eastAsia="en-US"/>
              </w:rPr>
              <w:t>į</w:t>
            </w:r>
          </w:p>
        </w:tc>
      </w:tr>
      <w:tr w:rsidR="00783D25" w:rsidRPr="009E7B4E" w14:paraId="44D48F4D" w14:textId="77777777" w:rsidTr="00EB72EE">
        <w:tc>
          <w:tcPr>
            <w:tcW w:w="675" w:type="dxa"/>
          </w:tcPr>
          <w:p w14:paraId="63AE92FE" w14:textId="77777777" w:rsidR="00783D25" w:rsidRPr="009E7B4E" w:rsidRDefault="00783D25" w:rsidP="00EB72EE">
            <w:pPr>
              <w:jc w:val="both"/>
              <w:rPr>
                <w:sz w:val="24"/>
                <w:lang w:eastAsia="en-US"/>
              </w:rPr>
            </w:pPr>
          </w:p>
        </w:tc>
        <w:tc>
          <w:tcPr>
            <w:tcW w:w="2410" w:type="dxa"/>
          </w:tcPr>
          <w:p w14:paraId="3B4A0040" w14:textId="77777777" w:rsidR="00783D25" w:rsidRPr="009E7B4E" w:rsidRDefault="00783D25" w:rsidP="00EB72EE">
            <w:pPr>
              <w:jc w:val="both"/>
              <w:rPr>
                <w:sz w:val="24"/>
                <w:lang w:eastAsia="en-US"/>
              </w:rPr>
            </w:pPr>
          </w:p>
        </w:tc>
        <w:tc>
          <w:tcPr>
            <w:tcW w:w="3260" w:type="dxa"/>
          </w:tcPr>
          <w:p w14:paraId="20F87942" w14:textId="77777777" w:rsidR="00783D25" w:rsidRPr="009E7B4E" w:rsidRDefault="00783D25" w:rsidP="00EB72EE">
            <w:pPr>
              <w:jc w:val="both"/>
              <w:rPr>
                <w:sz w:val="24"/>
                <w:lang w:eastAsia="en-US"/>
              </w:rPr>
            </w:pPr>
          </w:p>
        </w:tc>
        <w:tc>
          <w:tcPr>
            <w:tcW w:w="2127" w:type="dxa"/>
          </w:tcPr>
          <w:p w14:paraId="7750A2EE" w14:textId="77777777" w:rsidR="00783D25" w:rsidRPr="009E7B4E" w:rsidRDefault="00783D25" w:rsidP="00EB72EE">
            <w:pPr>
              <w:jc w:val="both"/>
              <w:rPr>
                <w:sz w:val="24"/>
                <w:lang w:eastAsia="en-US"/>
              </w:rPr>
            </w:pPr>
          </w:p>
        </w:tc>
        <w:tc>
          <w:tcPr>
            <w:tcW w:w="1382" w:type="dxa"/>
          </w:tcPr>
          <w:p w14:paraId="6B876903" w14:textId="77777777" w:rsidR="00783D25" w:rsidRPr="009E7B4E" w:rsidRDefault="00783D25" w:rsidP="00EB72EE">
            <w:pPr>
              <w:jc w:val="both"/>
              <w:rPr>
                <w:sz w:val="24"/>
                <w:lang w:eastAsia="en-US"/>
              </w:rPr>
            </w:pPr>
          </w:p>
        </w:tc>
      </w:tr>
      <w:tr w:rsidR="00783D25" w:rsidRPr="009E7B4E" w14:paraId="19F60805" w14:textId="77777777" w:rsidTr="00EB72EE">
        <w:tc>
          <w:tcPr>
            <w:tcW w:w="675" w:type="dxa"/>
          </w:tcPr>
          <w:p w14:paraId="298A5683" w14:textId="77777777" w:rsidR="00783D25" w:rsidRPr="009E7B4E" w:rsidRDefault="00783D25" w:rsidP="00EB72EE">
            <w:pPr>
              <w:jc w:val="both"/>
              <w:rPr>
                <w:sz w:val="24"/>
                <w:lang w:eastAsia="en-US"/>
              </w:rPr>
            </w:pPr>
          </w:p>
        </w:tc>
        <w:tc>
          <w:tcPr>
            <w:tcW w:w="2410" w:type="dxa"/>
          </w:tcPr>
          <w:p w14:paraId="3B25BBC1" w14:textId="77777777" w:rsidR="00783D25" w:rsidRPr="009E7B4E" w:rsidRDefault="00783D25" w:rsidP="00EB72EE">
            <w:pPr>
              <w:jc w:val="both"/>
              <w:rPr>
                <w:sz w:val="24"/>
                <w:lang w:eastAsia="en-US"/>
              </w:rPr>
            </w:pPr>
          </w:p>
        </w:tc>
        <w:tc>
          <w:tcPr>
            <w:tcW w:w="3260" w:type="dxa"/>
          </w:tcPr>
          <w:p w14:paraId="31A09EA0" w14:textId="77777777" w:rsidR="00783D25" w:rsidRPr="009E7B4E" w:rsidRDefault="00783D25" w:rsidP="00EB72EE">
            <w:pPr>
              <w:jc w:val="both"/>
              <w:rPr>
                <w:sz w:val="24"/>
                <w:lang w:eastAsia="en-US"/>
              </w:rPr>
            </w:pPr>
          </w:p>
        </w:tc>
        <w:tc>
          <w:tcPr>
            <w:tcW w:w="2127" w:type="dxa"/>
          </w:tcPr>
          <w:p w14:paraId="79F22CD9" w14:textId="77777777" w:rsidR="00783D25" w:rsidRPr="009E7B4E" w:rsidRDefault="00783D25" w:rsidP="00EB72EE">
            <w:pPr>
              <w:jc w:val="both"/>
              <w:rPr>
                <w:sz w:val="24"/>
                <w:lang w:eastAsia="en-US"/>
              </w:rPr>
            </w:pPr>
          </w:p>
        </w:tc>
        <w:tc>
          <w:tcPr>
            <w:tcW w:w="1382" w:type="dxa"/>
          </w:tcPr>
          <w:p w14:paraId="5AAF8108" w14:textId="77777777" w:rsidR="00783D25" w:rsidRPr="009E7B4E" w:rsidRDefault="00783D25" w:rsidP="00EB72EE">
            <w:pPr>
              <w:jc w:val="both"/>
              <w:rPr>
                <w:sz w:val="24"/>
                <w:lang w:eastAsia="en-US"/>
              </w:rPr>
            </w:pPr>
          </w:p>
        </w:tc>
      </w:tr>
      <w:tr w:rsidR="00783D25" w:rsidRPr="009E7B4E" w14:paraId="63BC4A4C" w14:textId="77777777" w:rsidTr="00EB72EE">
        <w:tc>
          <w:tcPr>
            <w:tcW w:w="675" w:type="dxa"/>
          </w:tcPr>
          <w:p w14:paraId="0E9E61D0" w14:textId="77777777" w:rsidR="00783D25" w:rsidRPr="009E7B4E" w:rsidRDefault="00783D25" w:rsidP="00EB72EE">
            <w:pPr>
              <w:jc w:val="both"/>
              <w:rPr>
                <w:sz w:val="24"/>
                <w:lang w:eastAsia="en-US"/>
              </w:rPr>
            </w:pPr>
          </w:p>
        </w:tc>
        <w:tc>
          <w:tcPr>
            <w:tcW w:w="2410" w:type="dxa"/>
          </w:tcPr>
          <w:p w14:paraId="6D1B32AA" w14:textId="77777777" w:rsidR="00783D25" w:rsidRPr="009E7B4E" w:rsidRDefault="00783D25" w:rsidP="00EB72EE">
            <w:pPr>
              <w:jc w:val="both"/>
              <w:rPr>
                <w:sz w:val="24"/>
                <w:lang w:eastAsia="en-US"/>
              </w:rPr>
            </w:pPr>
          </w:p>
        </w:tc>
        <w:tc>
          <w:tcPr>
            <w:tcW w:w="3260" w:type="dxa"/>
          </w:tcPr>
          <w:p w14:paraId="47739640" w14:textId="77777777" w:rsidR="00783D25" w:rsidRPr="009E7B4E" w:rsidRDefault="00783D25" w:rsidP="00EB72EE">
            <w:pPr>
              <w:jc w:val="both"/>
              <w:rPr>
                <w:sz w:val="24"/>
                <w:lang w:eastAsia="en-US"/>
              </w:rPr>
            </w:pPr>
          </w:p>
        </w:tc>
        <w:tc>
          <w:tcPr>
            <w:tcW w:w="2127" w:type="dxa"/>
          </w:tcPr>
          <w:p w14:paraId="3857DDB5" w14:textId="77777777" w:rsidR="00783D25" w:rsidRPr="009E7B4E" w:rsidRDefault="00783D25" w:rsidP="00EB72EE">
            <w:pPr>
              <w:jc w:val="both"/>
              <w:rPr>
                <w:sz w:val="24"/>
                <w:lang w:eastAsia="en-US"/>
              </w:rPr>
            </w:pPr>
          </w:p>
        </w:tc>
        <w:tc>
          <w:tcPr>
            <w:tcW w:w="1382" w:type="dxa"/>
          </w:tcPr>
          <w:p w14:paraId="1DE13509" w14:textId="77777777" w:rsidR="00783D25" w:rsidRPr="009E7B4E" w:rsidRDefault="00783D25" w:rsidP="00EB72EE">
            <w:pPr>
              <w:jc w:val="both"/>
              <w:rPr>
                <w:sz w:val="24"/>
                <w:lang w:eastAsia="en-US"/>
              </w:rPr>
            </w:pPr>
          </w:p>
        </w:tc>
      </w:tr>
      <w:tr w:rsidR="00783D25" w:rsidRPr="009E7B4E" w14:paraId="1ED0EDA9" w14:textId="77777777" w:rsidTr="00EB72EE">
        <w:tc>
          <w:tcPr>
            <w:tcW w:w="6345" w:type="dxa"/>
            <w:gridSpan w:val="3"/>
          </w:tcPr>
          <w:p w14:paraId="497B3002" w14:textId="77777777" w:rsidR="00783D25" w:rsidRPr="009E7B4E" w:rsidRDefault="00783D25" w:rsidP="00EB72EE">
            <w:pPr>
              <w:jc w:val="right"/>
              <w:rPr>
                <w:b/>
                <w:sz w:val="24"/>
                <w:lang w:eastAsia="en-US"/>
              </w:rPr>
            </w:pPr>
            <w:r w:rsidRPr="009E7B4E">
              <w:rPr>
                <w:b/>
                <w:sz w:val="24"/>
                <w:lang w:eastAsia="en-US"/>
              </w:rPr>
              <w:t>Viso:</w:t>
            </w:r>
          </w:p>
        </w:tc>
        <w:tc>
          <w:tcPr>
            <w:tcW w:w="2127" w:type="dxa"/>
          </w:tcPr>
          <w:p w14:paraId="15ED93DF" w14:textId="77777777" w:rsidR="00783D25" w:rsidRPr="009E7B4E" w:rsidRDefault="00783D25" w:rsidP="00EB72EE">
            <w:pPr>
              <w:jc w:val="both"/>
              <w:rPr>
                <w:sz w:val="24"/>
                <w:lang w:eastAsia="en-US"/>
              </w:rPr>
            </w:pPr>
          </w:p>
        </w:tc>
        <w:tc>
          <w:tcPr>
            <w:tcW w:w="1382" w:type="dxa"/>
          </w:tcPr>
          <w:p w14:paraId="564E8F01" w14:textId="77777777" w:rsidR="00783D25" w:rsidRPr="009E7B4E" w:rsidRDefault="00783D25" w:rsidP="00EB72EE">
            <w:pPr>
              <w:jc w:val="both"/>
              <w:rPr>
                <w:sz w:val="24"/>
                <w:lang w:eastAsia="en-US"/>
              </w:rPr>
            </w:pPr>
          </w:p>
        </w:tc>
      </w:tr>
    </w:tbl>
    <w:p w14:paraId="503A2D22" w14:textId="77777777" w:rsidR="00783D25" w:rsidRPr="009E7B4E" w:rsidRDefault="00783D25" w:rsidP="00783D25">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atlikti darbų (teikti paslaugų, tiekti prekių) vertė turi atitikti bendrą pasiūlymo sumą EUR su PVM.</w:t>
      </w:r>
    </w:p>
    <w:p w14:paraId="62E248CB"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1E0F6C9D" w14:textId="77777777" w:rsidR="00783D25" w:rsidRPr="00014B3B"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1"/>
        <w:gridCol w:w="4012"/>
        <w:gridCol w:w="4946"/>
      </w:tblGrid>
      <w:tr w:rsidR="00783D25" w:rsidRPr="00014B3B" w14:paraId="17993071" w14:textId="77777777" w:rsidTr="00EB72EE">
        <w:tc>
          <w:tcPr>
            <w:tcW w:w="675" w:type="dxa"/>
          </w:tcPr>
          <w:p w14:paraId="50C686D8" w14:textId="77777777" w:rsidR="00783D25" w:rsidRPr="00014B3B" w:rsidRDefault="00783D25" w:rsidP="00EB72EE">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6B2FF511" w14:textId="77777777" w:rsidR="00783D25" w:rsidRPr="00014B3B" w:rsidRDefault="00783D25" w:rsidP="00EB72EE">
            <w:pPr>
              <w:jc w:val="center"/>
              <w:rPr>
                <w:b/>
                <w:sz w:val="24"/>
                <w:lang w:eastAsia="en-US"/>
              </w:rPr>
            </w:pPr>
            <w:r w:rsidRPr="00014B3B">
              <w:rPr>
                <w:b/>
                <w:sz w:val="24"/>
                <w:lang w:eastAsia="en-US"/>
              </w:rPr>
              <w:t>Vardas ir pavardė</w:t>
            </w:r>
          </w:p>
        </w:tc>
        <w:tc>
          <w:tcPr>
            <w:tcW w:w="5068" w:type="dxa"/>
          </w:tcPr>
          <w:p w14:paraId="29D97CE5" w14:textId="77777777" w:rsidR="00783D25" w:rsidRPr="00014B3B" w:rsidRDefault="00783D25" w:rsidP="00EB72EE">
            <w:pPr>
              <w:jc w:val="center"/>
              <w:rPr>
                <w:b/>
                <w:sz w:val="24"/>
                <w:lang w:eastAsia="en-US"/>
              </w:rPr>
            </w:pPr>
            <w:r w:rsidRPr="00014B3B">
              <w:rPr>
                <w:b/>
                <w:sz w:val="24"/>
                <w:lang w:eastAsia="en-US"/>
              </w:rPr>
              <w:t>Specialisto dabartinė darbovietė</w:t>
            </w:r>
          </w:p>
        </w:tc>
      </w:tr>
      <w:tr w:rsidR="00783D25" w:rsidRPr="00014B3B" w14:paraId="67474BA0" w14:textId="77777777" w:rsidTr="00EB72EE">
        <w:tc>
          <w:tcPr>
            <w:tcW w:w="675" w:type="dxa"/>
          </w:tcPr>
          <w:p w14:paraId="6AE40AF5" w14:textId="77777777" w:rsidR="00783D25" w:rsidRPr="00014B3B" w:rsidRDefault="00783D25" w:rsidP="00EB72EE">
            <w:pPr>
              <w:jc w:val="both"/>
              <w:rPr>
                <w:sz w:val="24"/>
                <w:lang w:eastAsia="en-US"/>
              </w:rPr>
            </w:pPr>
          </w:p>
        </w:tc>
        <w:tc>
          <w:tcPr>
            <w:tcW w:w="4111" w:type="dxa"/>
          </w:tcPr>
          <w:p w14:paraId="498543C7" w14:textId="77777777" w:rsidR="00783D25" w:rsidRPr="00014B3B" w:rsidRDefault="00783D25" w:rsidP="00EB72EE">
            <w:pPr>
              <w:jc w:val="both"/>
              <w:rPr>
                <w:sz w:val="24"/>
                <w:lang w:eastAsia="en-US"/>
              </w:rPr>
            </w:pPr>
          </w:p>
        </w:tc>
        <w:tc>
          <w:tcPr>
            <w:tcW w:w="5068" w:type="dxa"/>
          </w:tcPr>
          <w:p w14:paraId="1885FCFE" w14:textId="77777777" w:rsidR="00783D25" w:rsidRPr="00014B3B" w:rsidRDefault="00783D25" w:rsidP="00EB72EE">
            <w:pPr>
              <w:jc w:val="both"/>
              <w:rPr>
                <w:sz w:val="24"/>
                <w:lang w:eastAsia="en-US"/>
              </w:rPr>
            </w:pPr>
          </w:p>
        </w:tc>
      </w:tr>
      <w:tr w:rsidR="00783D25" w:rsidRPr="00014B3B" w14:paraId="0E146528" w14:textId="77777777" w:rsidTr="00EB72EE">
        <w:tc>
          <w:tcPr>
            <w:tcW w:w="675" w:type="dxa"/>
          </w:tcPr>
          <w:p w14:paraId="352D3189" w14:textId="77777777" w:rsidR="00783D25" w:rsidRPr="00014B3B" w:rsidRDefault="00783D25" w:rsidP="00EB72EE">
            <w:pPr>
              <w:jc w:val="both"/>
              <w:rPr>
                <w:sz w:val="24"/>
                <w:lang w:eastAsia="en-US"/>
              </w:rPr>
            </w:pPr>
          </w:p>
        </w:tc>
        <w:tc>
          <w:tcPr>
            <w:tcW w:w="4111" w:type="dxa"/>
          </w:tcPr>
          <w:p w14:paraId="21D22AA4" w14:textId="77777777" w:rsidR="00783D25" w:rsidRPr="00014B3B" w:rsidRDefault="00783D25" w:rsidP="00EB72EE">
            <w:pPr>
              <w:jc w:val="both"/>
              <w:rPr>
                <w:sz w:val="24"/>
                <w:lang w:eastAsia="en-US"/>
              </w:rPr>
            </w:pPr>
          </w:p>
        </w:tc>
        <w:tc>
          <w:tcPr>
            <w:tcW w:w="5068" w:type="dxa"/>
          </w:tcPr>
          <w:p w14:paraId="16BA8F33" w14:textId="77777777" w:rsidR="00783D25" w:rsidRPr="00014B3B" w:rsidRDefault="00783D25" w:rsidP="00EB72EE">
            <w:pPr>
              <w:jc w:val="both"/>
              <w:rPr>
                <w:sz w:val="24"/>
                <w:lang w:eastAsia="en-US"/>
              </w:rPr>
            </w:pPr>
          </w:p>
        </w:tc>
      </w:tr>
    </w:tbl>
    <w:p w14:paraId="3F7969E7" w14:textId="77777777" w:rsidR="00783D25" w:rsidRPr="00715CDC" w:rsidRDefault="00783D25" w:rsidP="00783D25">
      <w:pPr>
        <w:spacing w:after="0" w:line="240" w:lineRule="auto"/>
        <w:jc w:val="both"/>
        <w:rPr>
          <w:rFonts w:ascii="Times New Roman" w:eastAsia="Times New Roman" w:hAnsi="Times New Roman" w:cs="Times New Roman"/>
          <w:sz w:val="24"/>
          <w:szCs w:val="20"/>
          <w:lang w:eastAsia="en-US"/>
        </w:rPr>
      </w:pPr>
    </w:p>
    <w:p w14:paraId="2FE08980" w14:textId="77777777" w:rsidR="00783D25"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5407D162" w14:textId="77777777" w:rsidR="00783D25" w:rsidRPr="00191CC4"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783D25" w:rsidRPr="00191CC4" w14:paraId="178E2140" w14:textId="77777777" w:rsidTr="00EB72EE">
        <w:tc>
          <w:tcPr>
            <w:tcW w:w="675" w:type="dxa"/>
          </w:tcPr>
          <w:p w14:paraId="4AF88D4B" w14:textId="77777777" w:rsidR="00783D25" w:rsidRPr="00191CC4" w:rsidRDefault="00783D25" w:rsidP="00EB72EE">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9179" w:type="dxa"/>
          </w:tcPr>
          <w:p w14:paraId="3C515747" w14:textId="77777777" w:rsidR="00783D25" w:rsidRPr="00191CC4" w:rsidRDefault="00783D25" w:rsidP="00EB72EE">
            <w:pPr>
              <w:jc w:val="center"/>
              <w:rPr>
                <w:b/>
                <w:sz w:val="24"/>
                <w:lang w:eastAsia="en-US"/>
              </w:rPr>
            </w:pPr>
            <w:r w:rsidRPr="00191CC4">
              <w:rPr>
                <w:b/>
                <w:sz w:val="24"/>
                <w:lang w:eastAsia="en-US"/>
              </w:rPr>
              <w:t>Dokumentų pavadinimai</w:t>
            </w:r>
          </w:p>
        </w:tc>
      </w:tr>
      <w:tr w:rsidR="00783D25" w:rsidRPr="00191CC4" w14:paraId="30004E15" w14:textId="77777777" w:rsidTr="00EB72EE">
        <w:tc>
          <w:tcPr>
            <w:tcW w:w="675" w:type="dxa"/>
          </w:tcPr>
          <w:p w14:paraId="429E61A7" w14:textId="77777777" w:rsidR="00783D25" w:rsidRPr="00191CC4" w:rsidRDefault="00783D25" w:rsidP="00EB72EE">
            <w:pPr>
              <w:jc w:val="both"/>
              <w:rPr>
                <w:sz w:val="24"/>
                <w:lang w:eastAsia="en-US"/>
              </w:rPr>
            </w:pPr>
            <w:r>
              <w:rPr>
                <w:sz w:val="24"/>
                <w:lang w:eastAsia="en-US"/>
              </w:rPr>
              <w:t>1.</w:t>
            </w:r>
          </w:p>
        </w:tc>
        <w:tc>
          <w:tcPr>
            <w:tcW w:w="9179" w:type="dxa"/>
          </w:tcPr>
          <w:p w14:paraId="51150F7F" w14:textId="77777777" w:rsidR="00783D25" w:rsidRPr="00191CC4" w:rsidRDefault="00783D25" w:rsidP="00EB72EE">
            <w:pPr>
              <w:jc w:val="both"/>
              <w:rPr>
                <w:sz w:val="24"/>
                <w:lang w:eastAsia="en-US"/>
              </w:rPr>
            </w:pPr>
            <w:r>
              <w:rPr>
                <w:sz w:val="24"/>
                <w:lang w:eastAsia="en-US"/>
              </w:rPr>
              <w:t>Užpildytas ir pasirašytas EBVPD.</w:t>
            </w:r>
          </w:p>
        </w:tc>
      </w:tr>
      <w:tr w:rsidR="00783D25" w:rsidRPr="00191CC4" w14:paraId="1B3361D5" w14:textId="77777777" w:rsidTr="00EB72EE">
        <w:tc>
          <w:tcPr>
            <w:tcW w:w="675" w:type="dxa"/>
          </w:tcPr>
          <w:p w14:paraId="16C05865" w14:textId="77777777" w:rsidR="00783D25" w:rsidRPr="00191CC4" w:rsidRDefault="00783D25" w:rsidP="00EB72EE">
            <w:pPr>
              <w:jc w:val="both"/>
              <w:rPr>
                <w:sz w:val="24"/>
                <w:lang w:eastAsia="en-US"/>
              </w:rPr>
            </w:pPr>
            <w:r>
              <w:rPr>
                <w:sz w:val="24"/>
                <w:lang w:eastAsia="en-US"/>
              </w:rPr>
              <w:t>2.</w:t>
            </w:r>
          </w:p>
        </w:tc>
        <w:tc>
          <w:tcPr>
            <w:tcW w:w="9179" w:type="dxa"/>
          </w:tcPr>
          <w:p w14:paraId="6C0BC938" w14:textId="77777777" w:rsidR="00783D25" w:rsidRPr="00191CC4" w:rsidRDefault="00783D25" w:rsidP="00EB72EE">
            <w:pPr>
              <w:jc w:val="both"/>
              <w:rPr>
                <w:sz w:val="24"/>
                <w:lang w:eastAsia="en-US"/>
              </w:rPr>
            </w:pPr>
          </w:p>
        </w:tc>
      </w:tr>
      <w:tr w:rsidR="00783D25" w:rsidRPr="00191CC4" w14:paraId="43536673" w14:textId="77777777" w:rsidTr="00EB72EE">
        <w:tc>
          <w:tcPr>
            <w:tcW w:w="675" w:type="dxa"/>
          </w:tcPr>
          <w:p w14:paraId="1D3CDEDB" w14:textId="77777777" w:rsidR="00783D25" w:rsidRPr="00191CC4" w:rsidRDefault="00783D25" w:rsidP="00EB72EE">
            <w:pPr>
              <w:jc w:val="both"/>
              <w:rPr>
                <w:sz w:val="24"/>
                <w:lang w:eastAsia="en-US"/>
              </w:rPr>
            </w:pPr>
          </w:p>
        </w:tc>
        <w:tc>
          <w:tcPr>
            <w:tcW w:w="9179" w:type="dxa"/>
          </w:tcPr>
          <w:p w14:paraId="433E2D0F" w14:textId="77777777" w:rsidR="00783D25" w:rsidRPr="00191CC4" w:rsidRDefault="00783D25" w:rsidP="00EB72EE">
            <w:pPr>
              <w:jc w:val="both"/>
              <w:rPr>
                <w:sz w:val="24"/>
                <w:lang w:eastAsia="en-US"/>
              </w:rPr>
            </w:pPr>
          </w:p>
        </w:tc>
      </w:tr>
      <w:tr w:rsidR="00783D25" w:rsidRPr="00191CC4" w14:paraId="79FCC715" w14:textId="77777777" w:rsidTr="00EB72EE">
        <w:tc>
          <w:tcPr>
            <w:tcW w:w="675" w:type="dxa"/>
          </w:tcPr>
          <w:p w14:paraId="718E26FC" w14:textId="77777777" w:rsidR="00783D25" w:rsidRPr="00191CC4" w:rsidRDefault="00783D25" w:rsidP="00EB72EE">
            <w:pPr>
              <w:jc w:val="both"/>
              <w:rPr>
                <w:sz w:val="24"/>
                <w:lang w:eastAsia="en-US"/>
              </w:rPr>
            </w:pPr>
          </w:p>
        </w:tc>
        <w:tc>
          <w:tcPr>
            <w:tcW w:w="9179" w:type="dxa"/>
          </w:tcPr>
          <w:p w14:paraId="757A903F" w14:textId="77777777" w:rsidR="00783D25" w:rsidRPr="00191CC4" w:rsidRDefault="00783D25" w:rsidP="00EB72EE">
            <w:pPr>
              <w:jc w:val="both"/>
              <w:rPr>
                <w:sz w:val="24"/>
                <w:lang w:eastAsia="en-US"/>
              </w:rPr>
            </w:pPr>
          </w:p>
        </w:tc>
      </w:tr>
    </w:tbl>
    <w:p w14:paraId="716E56C1"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31031A22" w14:textId="77777777" w:rsidR="00783D25" w:rsidRPr="00870AB9" w:rsidRDefault="00783D25" w:rsidP="00783D25">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783D25" w:rsidRPr="00870AB9" w14:paraId="7E7D1BB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0E531B"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3971AF6"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6F21547"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270A53"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4C40192"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783D25" w:rsidRPr="00870AB9" w14:paraId="204DF0D0"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209C7DD1"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E938209"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F0553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E01A61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783D25" w:rsidRPr="00870AB9" w14:paraId="36D64461"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691C2C6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78E0919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3EE2DD"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992265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783D25" w:rsidRPr="00870AB9" w14:paraId="345656F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550A167A"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7F0D2CF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783207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C80CD72"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F525528"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4499D82A" w14:textId="77777777" w:rsidR="00783D25" w:rsidRPr="00B928CE" w:rsidRDefault="00783D25" w:rsidP="00783D25">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D06AE2E"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p>
    <w:p w14:paraId="6454FC44"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19761D5"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57911B3E"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74CF04E5"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44FBAA32"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__________________________</w:t>
      </w:r>
      <w:r w:rsidRPr="007E137C">
        <w:rPr>
          <w:rFonts w:ascii="Times New Roman" w:eastAsia="Times New Roman" w:hAnsi="Times New Roman" w:cs="Times New Roman"/>
          <w:sz w:val="24"/>
          <w:szCs w:val="20"/>
          <w:lang w:eastAsia="en-US"/>
        </w:rPr>
        <w:tab/>
        <w:t>__________</w:t>
      </w:r>
      <w:r w:rsidRPr="007E137C">
        <w:rPr>
          <w:rFonts w:ascii="Times New Roman" w:eastAsia="Times New Roman" w:hAnsi="Times New Roman" w:cs="Times New Roman"/>
          <w:sz w:val="24"/>
          <w:szCs w:val="20"/>
          <w:lang w:eastAsia="en-US"/>
        </w:rPr>
        <w:tab/>
      </w:r>
      <w:r w:rsidRPr="007E137C">
        <w:rPr>
          <w:rFonts w:ascii="Times New Roman" w:eastAsia="Times New Roman" w:hAnsi="Times New Roman" w:cs="Times New Roman"/>
          <w:sz w:val="24"/>
          <w:szCs w:val="20"/>
          <w:lang w:eastAsia="en-US"/>
        </w:rPr>
        <w:tab/>
        <w:t>__________________________</w:t>
      </w:r>
    </w:p>
    <w:p w14:paraId="05BD1450" w14:textId="77777777" w:rsidR="00191CC4" w:rsidRPr="007E137C"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7E137C">
        <w:rPr>
          <w:rFonts w:ascii="Times New Roman" w:eastAsia="Times New Roman" w:hAnsi="Times New Roman" w:cs="Times New Roman"/>
          <w:i/>
          <w:sz w:val="24"/>
          <w:szCs w:val="20"/>
          <w:lang w:eastAsia="en-US"/>
        </w:rPr>
        <w:t>Dalyvis  arba jo  įgaliotas asmuo</w:t>
      </w:r>
      <w:r w:rsidRPr="007E137C">
        <w:rPr>
          <w:rFonts w:ascii="Times New Roman" w:eastAsia="Times New Roman" w:hAnsi="Times New Roman" w:cs="Times New Roman"/>
          <w:i/>
          <w:sz w:val="24"/>
          <w:szCs w:val="20"/>
          <w:lang w:eastAsia="en-US"/>
        </w:rPr>
        <w:tab/>
        <w:t>parašas</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t>vardas ir pavardė</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p>
    <w:p w14:paraId="41C0F3DD"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5844F9"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F5AB636"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460D0078"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68E0BB7E" w14:textId="18811675" w:rsidR="002F6609" w:rsidRDefault="002F6609" w:rsidP="00191CC4">
      <w:pPr>
        <w:suppressAutoHyphens/>
        <w:spacing w:after="0" w:line="240" w:lineRule="auto"/>
        <w:jc w:val="both"/>
        <w:rPr>
          <w:rFonts w:ascii="Times New Roman" w:eastAsia="Times New Roman" w:hAnsi="Times New Roman" w:cs="Times New Roman"/>
          <w:sz w:val="24"/>
          <w:szCs w:val="20"/>
          <w:lang w:eastAsia="en-US"/>
        </w:rPr>
      </w:pPr>
    </w:p>
    <w:p w14:paraId="2B474B97" w14:textId="692BA576" w:rsidR="00CA175F" w:rsidRDefault="00CA175F" w:rsidP="00191CC4">
      <w:pPr>
        <w:suppressAutoHyphens/>
        <w:spacing w:after="0" w:line="240" w:lineRule="auto"/>
        <w:jc w:val="both"/>
        <w:rPr>
          <w:rFonts w:ascii="Times New Roman" w:eastAsia="Times New Roman" w:hAnsi="Times New Roman" w:cs="Times New Roman"/>
          <w:sz w:val="24"/>
          <w:szCs w:val="20"/>
          <w:lang w:eastAsia="en-US"/>
        </w:rPr>
      </w:pPr>
    </w:p>
    <w:sectPr w:rsidR="00CA175F" w:rsidSect="003C611B">
      <w:headerReference w:type="default" r:id="rId8"/>
      <w:pgSz w:w="11906" w:h="16838" w:code="9"/>
      <w:pgMar w:top="851" w:right="991" w:bottom="1135"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7FFC0" w14:textId="77777777" w:rsidR="00D72DE4" w:rsidRDefault="00D72DE4" w:rsidP="00191CC4">
      <w:pPr>
        <w:spacing w:after="0" w:line="240" w:lineRule="auto"/>
      </w:pPr>
      <w:r>
        <w:separator/>
      </w:r>
    </w:p>
  </w:endnote>
  <w:endnote w:type="continuationSeparator" w:id="0">
    <w:p w14:paraId="5BCDC283" w14:textId="77777777" w:rsidR="00D72DE4" w:rsidRDefault="00D72DE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995E" w14:textId="77777777" w:rsidR="00D72DE4" w:rsidRDefault="00D72DE4" w:rsidP="00191CC4">
      <w:pPr>
        <w:spacing w:after="0" w:line="240" w:lineRule="auto"/>
      </w:pPr>
      <w:r>
        <w:separator/>
      </w:r>
    </w:p>
  </w:footnote>
  <w:footnote w:type="continuationSeparator" w:id="0">
    <w:p w14:paraId="247281F3" w14:textId="77777777" w:rsidR="00D72DE4" w:rsidRDefault="00D72DE4" w:rsidP="00191CC4">
      <w:pPr>
        <w:spacing w:after="0" w:line="240" w:lineRule="auto"/>
      </w:pPr>
      <w:r>
        <w:continuationSeparator/>
      </w:r>
    </w:p>
  </w:footnote>
  <w:footnote w:id="1">
    <w:p w14:paraId="2B5EA993" w14:textId="77777777" w:rsidR="00783D25" w:rsidRPr="00C45DE1" w:rsidRDefault="00783D25" w:rsidP="00783D2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F9D9AA1" w14:textId="74C9A1C4" w:rsidR="00D21A91" w:rsidRDefault="00D21A91">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D21A91" w:rsidRDefault="00D21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1424"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2AAE1663"/>
    <w:multiLevelType w:val="multilevel"/>
    <w:tmpl w:val="5DD4F85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28"/>
  </w:num>
  <w:num w:numId="5">
    <w:abstractNumId w:val="5"/>
  </w:num>
  <w:num w:numId="6">
    <w:abstractNumId w:val="31"/>
  </w:num>
  <w:num w:numId="7">
    <w:abstractNumId w:val="23"/>
  </w:num>
  <w:num w:numId="8">
    <w:abstractNumId w:val="33"/>
  </w:num>
  <w:num w:numId="9">
    <w:abstractNumId w:val="18"/>
  </w:num>
  <w:num w:numId="10">
    <w:abstractNumId w:val="3"/>
  </w:num>
  <w:num w:numId="11">
    <w:abstractNumId w:val="29"/>
  </w:num>
  <w:num w:numId="12">
    <w:abstractNumId w:val="30"/>
  </w:num>
  <w:num w:numId="13">
    <w:abstractNumId w:val="21"/>
  </w:num>
  <w:num w:numId="14">
    <w:abstractNumId w:val="2"/>
  </w:num>
  <w:num w:numId="15">
    <w:abstractNumId w:val="13"/>
  </w:num>
  <w:num w:numId="16">
    <w:abstractNumId w:val="14"/>
  </w:num>
  <w:num w:numId="17">
    <w:abstractNumId w:val="24"/>
  </w:num>
  <w:num w:numId="18">
    <w:abstractNumId w:val="16"/>
  </w:num>
  <w:num w:numId="19">
    <w:abstractNumId w:val="7"/>
  </w:num>
  <w:num w:numId="20">
    <w:abstractNumId w:val="34"/>
  </w:num>
  <w:num w:numId="21">
    <w:abstractNumId w:val="25"/>
  </w:num>
  <w:num w:numId="22">
    <w:abstractNumId w:val="19"/>
  </w:num>
  <w:num w:numId="23">
    <w:abstractNumId w:val="6"/>
  </w:num>
  <w:num w:numId="24">
    <w:abstractNumId w:val="1"/>
  </w:num>
  <w:num w:numId="25">
    <w:abstractNumId w:val="15"/>
  </w:num>
  <w:num w:numId="26">
    <w:abstractNumId w:val="4"/>
  </w:num>
  <w:num w:numId="27">
    <w:abstractNumId w:val="26"/>
  </w:num>
  <w:num w:numId="28">
    <w:abstractNumId w:val="22"/>
  </w:num>
  <w:num w:numId="29">
    <w:abstractNumId w:val="20"/>
  </w:num>
  <w:num w:numId="30">
    <w:abstractNumId w:val="32"/>
  </w:num>
  <w:num w:numId="31">
    <w:abstractNumId w:val="0"/>
  </w:num>
  <w:num w:numId="32">
    <w:abstractNumId w:val="10"/>
  </w:num>
  <w:num w:numId="33">
    <w:abstractNumId w:val="17"/>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675A"/>
    <w:rsid w:val="00017D2F"/>
    <w:rsid w:val="00020261"/>
    <w:rsid w:val="00020855"/>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6D1B"/>
    <w:rsid w:val="000C772D"/>
    <w:rsid w:val="000D0B62"/>
    <w:rsid w:val="000D165B"/>
    <w:rsid w:val="000D228D"/>
    <w:rsid w:val="000D2537"/>
    <w:rsid w:val="000D3322"/>
    <w:rsid w:val="000D3A83"/>
    <w:rsid w:val="000D4695"/>
    <w:rsid w:val="000D544D"/>
    <w:rsid w:val="000E0356"/>
    <w:rsid w:val="000E43FA"/>
    <w:rsid w:val="000E67A6"/>
    <w:rsid w:val="000E70E0"/>
    <w:rsid w:val="000F5FDE"/>
    <w:rsid w:val="00104440"/>
    <w:rsid w:val="001067A5"/>
    <w:rsid w:val="001105D1"/>
    <w:rsid w:val="0011095F"/>
    <w:rsid w:val="001114D5"/>
    <w:rsid w:val="001179B7"/>
    <w:rsid w:val="0012130A"/>
    <w:rsid w:val="00134C3D"/>
    <w:rsid w:val="00135B62"/>
    <w:rsid w:val="00136882"/>
    <w:rsid w:val="00137796"/>
    <w:rsid w:val="00141A92"/>
    <w:rsid w:val="001421F4"/>
    <w:rsid w:val="00142AEE"/>
    <w:rsid w:val="00146894"/>
    <w:rsid w:val="00150D73"/>
    <w:rsid w:val="00151180"/>
    <w:rsid w:val="001625DE"/>
    <w:rsid w:val="0016398B"/>
    <w:rsid w:val="00176FDD"/>
    <w:rsid w:val="00177C89"/>
    <w:rsid w:val="00181D92"/>
    <w:rsid w:val="001827AB"/>
    <w:rsid w:val="001848A6"/>
    <w:rsid w:val="00191CC4"/>
    <w:rsid w:val="00195EDC"/>
    <w:rsid w:val="00196F48"/>
    <w:rsid w:val="001A1727"/>
    <w:rsid w:val="001A6A51"/>
    <w:rsid w:val="001B0E17"/>
    <w:rsid w:val="001B1647"/>
    <w:rsid w:val="001C4A7E"/>
    <w:rsid w:val="001C67AB"/>
    <w:rsid w:val="001C68E4"/>
    <w:rsid w:val="001C71EC"/>
    <w:rsid w:val="001C7886"/>
    <w:rsid w:val="001D0947"/>
    <w:rsid w:val="001D345E"/>
    <w:rsid w:val="001D73C6"/>
    <w:rsid w:val="001E38C9"/>
    <w:rsid w:val="001E5807"/>
    <w:rsid w:val="001F364F"/>
    <w:rsid w:val="001F5C21"/>
    <w:rsid w:val="00201266"/>
    <w:rsid w:val="00201390"/>
    <w:rsid w:val="00202044"/>
    <w:rsid w:val="00202B09"/>
    <w:rsid w:val="00202DD1"/>
    <w:rsid w:val="002063BD"/>
    <w:rsid w:val="0021214E"/>
    <w:rsid w:val="00212BEF"/>
    <w:rsid w:val="002247B7"/>
    <w:rsid w:val="00224C73"/>
    <w:rsid w:val="00227BFA"/>
    <w:rsid w:val="00227F6C"/>
    <w:rsid w:val="00234045"/>
    <w:rsid w:val="00235329"/>
    <w:rsid w:val="00236F00"/>
    <w:rsid w:val="00242A0B"/>
    <w:rsid w:val="00242D12"/>
    <w:rsid w:val="002447F0"/>
    <w:rsid w:val="00244D4C"/>
    <w:rsid w:val="00250ADA"/>
    <w:rsid w:val="002619B0"/>
    <w:rsid w:val="00263C0E"/>
    <w:rsid w:val="00264F70"/>
    <w:rsid w:val="0026531E"/>
    <w:rsid w:val="0027102E"/>
    <w:rsid w:val="00271164"/>
    <w:rsid w:val="002714D8"/>
    <w:rsid w:val="002833B3"/>
    <w:rsid w:val="00283600"/>
    <w:rsid w:val="0029115C"/>
    <w:rsid w:val="00291990"/>
    <w:rsid w:val="0029310E"/>
    <w:rsid w:val="00295CCE"/>
    <w:rsid w:val="00295DF6"/>
    <w:rsid w:val="002A0466"/>
    <w:rsid w:val="002A15FB"/>
    <w:rsid w:val="002A3419"/>
    <w:rsid w:val="002A6D14"/>
    <w:rsid w:val="002B0A66"/>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38E0"/>
    <w:rsid w:val="00365451"/>
    <w:rsid w:val="00373EF5"/>
    <w:rsid w:val="00375362"/>
    <w:rsid w:val="0037754F"/>
    <w:rsid w:val="003779D8"/>
    <w:rsid w:val="00384E4F"/>
    <w:rsid w:val="0039276D"/>
    <w:rsid w:val="00393DC5"/>
    <w:rsid w:val="003A181E"/>
    <w:rsid w:val="003A390B"/>
    <w:rsid w:val="003A4E96"/>
    <w:rsid w:val="003B3F60"/>
    <w:rsid w:val="003B401E"/>
    <w:rsid w:val="003B7AA6"/>
    <w:rsid w:val="003C5283"/>
    <w:rsid w:val="003C611B"/>
    <w:rsid w:val="003D7CB6"/>
    <w:rsid w:val="003E223F"/>
    <w:rsid w:val="003E2ECF"/>
    <w:rsid w:val="003E5AB2"/>
    <w:rsid w:val="003F1732"/>
    <w:rsid w:val="003F22B9"/>
    <w:rsid w:val="003F6CF2"/>
    <w:rsid w:val="00404A1E"/>
    <w:rsid w:val="004058E9"/>
    <w:rsid w:val="00405F74"/>
    <w:rsid w:val="00407DBC"/>
    <w:rsid w:val="00413A29"/>
    <w:rsid w:val="00414293"/>
    <w:rsid w:val="00415EF7"/>
    <w:rsid w:val="004161DD"/>
    <w:rsid w:val="00423105"/>
    <w:rsid w:val="0042620A"/>
    <w:rsid w:val="00426C1E"/>
    <w:rsid w:val="00427D19"/>
    <w:rsid w:val="0043081A"/>
    <w:rsid w:val="00435C05"/>
    <w:rsid w:val="0043711A"/>
    <w:rsid w:val="004436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9030D"/>
    <w:rsid w:val="00491704"/>
    <w:rsid w:val="00497C91"/>
    <w:rsid w:val="004A2038"/>
    <w:rsid w:val="004A275F"/>
    <w:rsid w:val="004A305F"/>
    <w:rsid w:val="004B2397"/>
    <w:rsid w:val="004B2B34"/>
    <w:rsid w:val="004B48BA"/>
    <w:rsid w:val="004B4DCD"/>
    <w:rsid w:val="004B62EE"/>
    <w:rsid w:val="004B639F"/>
    <w:rsid w:val="004B6467"/>
    <w:rsid w:val="004C11A5"/>
    <w:rsid w:val="004C2C15"/>
    <w:rsid w:val="004D0F1B"/>
    <w:rsid w:val="004D662A"/>
    <w:rsid w:val="004E1494"/>
    <w:rsid w:val="004E2B66"/>
    <w:rsid w:val="004E4AEE"/>
    <w:rsid w:val="004F394D"/>
    <w:rsid w:val="005058A4"/>
    <w:rsid w:val="00511E31"/>
    <w:rsid w:val="005203B4"/>
    <w:rsid w:val="005247A7"/>
    <w:rsid w:val="00526D84"/>
    <w:rsid w:val="00530013"/>
    <w:rsid w:val="00530233"/>
    <w:rsid w:val="0053069E"/>
    <w:rsid w:val="00532D93"/>
    <w:rsid w:val="0053334D"/>
    <w:rsid w:val="0053501A"/>
    <w:rsid w:val="00537CA0"/>
    <w:rsid w:val="0054165A"/>
    <w:rsid w:val="00545B92"/>
    <w:rsid w:val="00551F7C"/>
    <w:rsid w:val="00552484"/>
    <w:rsid w:val="00553753"/>
    <w:rsid w:val="00554276"/>
    <w:rsid w:val="0056030D"/>
    <w:rsid w:val="00564D23"/>
    <w:rsid w:val="005651E0"/>
    <w:rsid w:val="005710C0"/>
    <w:rsid w:val="005725D8"/>
    <w:rsid w:val="005726B3"/>
    <w:rsid w:val="005746EB"/>
    <w:rsid w:val="00576F32"/>
    <w:rsid w:val="005837D3"/>
    <w:rsid w:val="00584784"/>
    <w:rsid w:val="00587BBF"/>
    <w:rsid w:val="00590772"/>
    <w:rsid w:val="0059279E"/>
    <w:rsid w:val="00593FAC"/>
    <w:rsid w:val="00594ABF"/>
    <w:rsid w:val="00596660"/>
    <w:rsid w:val="005A0B23"/>
    <w:rsid w:val="005A28A0"/>
    <w:rsid w:val="005A2C3A"/>
    <w:rsid w:val="005A3AE2"/>
    <w:rsid w:val="005A53FE"/>
    <w:rsid w:val="005A6117"/>
    <w:rsid w:val="005A675C"/>
    <w:rsid w:val="005A6A07"/>
    <w:rsid w:val="005B2FD5"/>
    <w:rsid w:val="005B32CF"/>
    <w:rsid w:val="005B6F90"/>
    <w:rsid w:val="005B725F"/>
    <w:rsid w:val="005B78E3"/>
    <w:rsid w:val="005C46F7"/>
    <w:rsid w:val="005D2530"/>
    <w:rsid w:val="005D354E"/>
    <w:rsid w:val="005D5F4D"/>
    <w:rsid w:val="005D6313"/>
    <w:rsid w:val="005D6E55"/>
    <w:rsid w:val="005D7A56"/>
    <w:rsid w:val="005E0EC7"/>
    <w:rsid w:val="005E2789"/>
    <w:rsid w:val="005F0340"/>
    <w:rsid w:val="005F0435"/>
    <w:rsid w:val="005F754B"/>
    <w:rsid w:val="00601F45"/>
    <w:rsid w:val="00602840"/>
    <w:rsid w:val="00602C37"/>
    <w:rsid w:val="0060405F"/>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734E"/>
    <w:rsid w:val="00641531"/>
    <w:rsid w:val="00644201"/>
    <w:rsid w:val="00644877"/>
    <w:rsid w:val="00646EB3"/>
    <w:rsid w:val="006527BE"/>
    <w:rsid w:val="0065560B"/>
    <w:rsid w:val="0066030E"/>
    <w:rsid w:val="00666AAC"/>
    <w:rsid w:val="0068193F"/>
    <w:rsid w:val="00686C96"/>
    <w:rsid w:val="0068711E"/>
    <w:rsid w:val="006901D5"/>
    <w:rsid w:val="00692D80"/>
    <w:rsid w:val="00692F2C"/>
    <w:rsid w:val="00693600"/>
    <w:rsid w:val="006A7F68"/>
    <w:rsid w:val="006B0736"/>
    <w:rsid w:val="006B0A3E"/>
    <w:rsid w:val="006B1B0C"/>
    <w:rsid w:val="006B210A"/>
    <w:rsid w:val="006C1914"/>
    <w:rsid w:val="006C631C"/>
    <w:rsid w:val="006D66E7"/>
    <w:rsid w:val="006E4B2D"/>
    <w:rsid w:val="006F2EA5"/>
    <w:rsid w:val="00703856"/>
    <w:rsid w:val="007048CD"/>
    <w:rsid w:val="007050DA"/>
    <w:rsid w:val="0070792D"/>
    <w:rsid w:val="0071074A"/>
    <w:rsid w:val="007108B5"/>
    <w:rsid w:val="00710E8D"/>
    <w:rsid w:val="007117B5"/>
    <w:rsid w:val="007136E1"/>
    <w:rsid w:val="007140DC"/>
    <w:rsid w:val="00716B9C"/>
    <w:rsid w:val="0071709A"/>
    <w:rsid w:val="00720471"/>
    <w:rsid w:val="00721A91"/>
    <w:rsid w:val="00730D1F"/>
    <w:rsid w:val="00732973"/>
    <w:rsid w:val="0073325D"/>
    <w:rsid w:val="00734D78"/>
    <w:rsid w:val="007379CE"/>
    <w:rsid w:val="007405D2"/>
    <w:rsid w:val="00745E46"/>
    <w:rsid w:val="007475F3"/>
    <w:rsid w:val="007511BE"/>
    <w:rsid w:val="007521D3"/>
    <w:rsid w:val="007549D8"/>
    <w:rsid w:val="00756338"/>
    <w:rsid w:val="00760788"/>
    <w:rsid w:val="00763947"/>
    <w:rsid w:val="007662B7"/>
    <w:rsid w:val="00771151"/>
    <w:rsid w:val="007713A2"/>
    <w:rsid w:val="00774FC3"/>
    <w:rsid w:val="00780735"/>
    <w:rsid w:val="007820C2"/>
    <w:rsid w:val="00783077"/>
    <w:rsid w:val="00783D25"/>
    <w:rsid w:val="00784283"/>
    <w:rsid w:val="00790008"/>
    <w:rsid w:val="007913F6"/>
    <w:rsid w:val="00794853"/>
    <w:rsid w:val="00795024"/>
    <w:rsid w:val="00795D96"/>
    <w:rsid w:val="00797595"/>
    <w:rsid w:val="00797668"/>
    <w:rsid w:val="007A0CEA"/>
    <w:rsid w:val="007A1768"/>
    <w:rsid w:val="007A249F"/>
    <w:rsid w:val="007A3082"/>
    <w:rsid w:val="007A4F86"/>
    <w:rsid w:val="007A5561"/>
    <w:rsid w:val="007B042B"/>
    <w:rsid w:val="007B0A38"/>
    <w:rsid w:val="007B2E23"/>
    <w:rsid w:val="007B4255"/>
    <w:rsid w:val="007B4BB9"/>
    <w:rsid w:val="007B5DEA"/>
    <w:rsid w:val="007B5E57"/>
    <w:rsid w:val="007D01ED"/>
    <w:rsid w:val="007D5B95"/>
    <w:rsid w:val="007D5C61"/>
    <w:rsid w:val="007D7E5B"/>
    <w:rsid w:val="007E137C"/>
    <w:rsid w:val="007E78D3"/>
    <w:rsid w:val="007E78ED"/>
    <w:rsid w:val="007F29D8"/>
    <w:rsid w:val="007F5F4D"/>
    <w:rsid w:val="007F7F4E"/>
    <w:rsid w:val="008016D7"/>
    <w:rsid w:val="008023B2"/>
    <w:rsid w:val="00804ABA"/>
    <w:rsid w:val="00805438"/>
    <w:rsid w:val="008171B9"/>
    <w:rsid w:val="00820A90"/>
    <w:rsid w:val="008218CC"/>
    <w:rsid w:val="00825083"/>
    <w:rsid w:val="00825D3A"/>
    <w:rsid w:val="008262AD"/>
    <w:rsid w:val="0082793F"/>
    <w:rsid w:val="00833593"/>
    <w:rsid w:val="00835EE1"/>
    <w:rsid w:val="0083768F"/>
    <w:rsid w:val="00840EF8"/>
    <w:rsid w:val="00844680"/>
    <w:rsid w:val="00845DBF"/>
    <w:rsid w:val="00847BDC"/>
    <w:rsid w:val="00854D4A"/>
    <w:rsid w:val="00855F9F"/>
    <w:rsid w:val="00863A0C"/>
    <w:rsid w:val="00870AB9"/>
    <w:rsid w:val="008729AB"/>
    <w:rsid w:val="00873548"/>
    <w:rsid w:val="00873556"/>
    <w:rsid w:val="00873F95"/>
    <w:rsid w:val="00877562"/>
    <w:rsid w:val="008776C8"/>
    <w:rsid w:val="00880FC9"/>
    <w:rsid w:val="008844F8"/>
    <w:rsid w:val="0088490F"/>
    <w:rsid w:val="00884F14"/>
    <w:rsid w:val="00884F39"/>
    <w:rsid w:val="0089239A"/>
    <w:rsid w:val="00893B81"/>
    <w:rsid w:val="00897E2E"/>
    <w:rsid w:val="008A2D98"/>
    <w:rsid w:val="008A31B8"/>
    <w:rsid w:val="008A6D38"/>
    <w:rsid w:val="008C1858"/>
    <w:rsid w:val="008C25AC"/>
    <w:rsid w:val="008C5ED5"/>
    <w:rsid w:val="008D0FBF"/>
    <w:rsid w:val="008D67A9"/>
    <w:rsid w:val="008E32FE"/>
    <w:rsid w:val="008E3906"/>
    <w:rsid w:val="008E5F5F"/>
    <w:rsid w:val="008E7A29"/>
    <w:rsid w:val="008F22AE"/>
    <w:rsid w:val="008F3F88"/>
    <w:rsid w:val="00906289"/>
    <w:rsid w:val="00906DFC"/>
    <w:rsid w:val="00907B37"/>
    <w:rsid w:val="00914E39"/>
    <w:rsid w:val="00914F3D"/>
    <w:rsid w:val="00915D3D"/>
    <w:rsid w:val="00915EE1"/>
    <w:rsid w:val="009202E0"/>
    <w:rsid w:val="00921E0D"/>
    <w:rsid w:val="009223D1"/>
    <w:rsid w:val="00924F96"/>
    <w:rsid w:val="00927E47"/>
    <w:rsid w:val="0093200D"/>
    <w:rsid w:val="0093506B"/>
    <w:rsid w:val="009442A4"/>
    <w:rsid w:val="0095166B"/>
    <w:rsid w:val="00957B66"/>
    <w:rsid w:val="0096497B"/>
    <w:rsid w:val="00964B62"/>
    <w:rsid w:val="00967F80"/>
    <w:rsid w:val="009716AA"/>
    <w:rsid w:val="00972FB6"/>
    <w:rsid w:val="00975E62"/>
    <w:rsid w:val="009902A8"/>
    <w:rsid w:val="00994CD2"/>
    <w:rsid w:val="00996388"/>
    <w:rsid w:val="00996411"/>
    <w:rsid w:val="009A0356"/>
    <w:rsid w:val="009A15E4"/>
    <w:rsid w:val="009A22D9"/>
    <w:rsid w:val="009A4D4D"/>
    <w:rsid w:val="009B4ABD"/>
    <w:rsid w:val="009C58F5"/>
    <w:rsid w:val="009D2F89"/>
    <w:rsid w:val="009D69C4"/>
    <w:rsid w:val="009E178C"/>
    <w:rsid w:val="009E190D"/>
    <w:rsid w:val="009E2D7E"/>
    <w:rsid w:val="009E44D7"/>
    <w:rsid w:val="009E48B4"/>
    <w:rsid w:val="009F018A"/>
    <w:rsid w:val="009F0823"/>
    <w:rsid w:val="00A01C21"/>
    <w:rsid w:val="00A02F8D"/>
    <w:rsid w:val="00A0560B"/>
    <w:rsid w:val="00A11D9D"/>
    <w:rsid w:val="00A11E12"/>
    <w:rsid w:val="00A11EE9"/>
    <w:rsid w:val="00A1292F"/>
    <w:rsid w:val="00A1754B"/>
    <w:rsid w:val="00A248A5"/>
    <w:rsid w:val="00A26A63"/>
    <w:rsid w:val="00A321F3"/>
    <w:rsid w:val="00A33201"/>
    <w:rsid w:val="00A35B42"/>
    <w:rsid w:val="00A404EC"/>
    <w:rsid w:val="00A40E3E"/>
    <w:rsid w:val="00A417D0"/>
    <w:rsid w:val="00A42012"/>
    <w:rsid w:val="00A5098A"/>
    <w:rsid w:val="00A57A38"/>
    <w:rsid w:val="00A57F48"/>
    <w:rsid w:val="00A60C24"/>
    <w:rsid w:val="00A63502"/>
    <w:rsid w:val="00A64423"/>
    <w:rsid w:val="00A707B7"/>
    <w:rsid w:val="00A73995"/>
    <w:rsid w:val="00A7629F"/>
    <w:rsid w:val="00A76B23"/>
    <w:rsid w:val="00A776ED"/>
    <w:rsid w:val="00A77C78"/>
    <w:rsid w:val="00A84928"/>
    <w:rsid w:val="00A852A4"/>
    <w:rsid w:val="00A866BA"/>
    <w:rsid w:val="00A86D2D"/>
    <w:rsid w:val="00AA43FD"/>
    <w:rsid w:val="00AB0FCC"/>
    <w:rsid w:val="00AB1868"/>
    <w:rsid w:val="00AB1A60"/>
    <w:rsid w:val="00AB5EED"/>
    <w:rsid w:val="00AB7753"/>
    <w:rsid w:val="00AC2D75"/>
    <w:rsid w:val="00AD15CA"/>
    <w:rsid w:val="00AD66E4"/>
    <w:rsid w:val="00AE4B96"/>
    <w:rsid w:val="00AE5C0F"/>
    <w:rsid w:val="00AF5F63"/>
    <w:rsid w:val="00AF725E"/>
    <w:rsid w:val="00B00829"/>
    <w:rsid w:val="00B01F3F"/>
    <w:rsid w:val="00B0713C"/>
    <w:rsid w:val="00B12C45"/>
    <w:rsid w:val="00B14016"/>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92332"/>
    <w:rsid w:val="00BA4D45"/>
    <w:rsid w:val="00BA4D48"/>
    <w:rsid w:val="00BA55DA"/>
    <w:rsid w:val="00BA73C2"/>
    <w:rsid w:val="00BB0438"/>
    <w:rsid w:val="00BB0B09"/>
    <w:rsid w:val="00BB13CE"/>
    <w:rsid w:val="00BB5486"/>
    <w:rsid w:val="00BB770D"/>
    <w:rsid w:val="00BC3831"/>
    <w:rsid w:val="00BC660B"/>
    <w:rsid w:val="00BC7098"/>
    <w:rsid w:val="00BD494F"/>
    <w:rsid w:val="00BD7EC5"/>
    <w:rsid w:val="00BE1280"/>
    <w:rsid w:val="00BE62D3"/>
    <w:rsid w:val="00BF1097"/>
    <w:rsid w:val="00BF3444"/>
    <w:rsid w:val="00BF3BD6"/>
    <w:rsid w:val="00BF573F"/>
    <w:rsid w:val="00BF7134"/>
    <w:rsid w:val="00C01EE6"/>
    <w:rsid w:val="00C05104"/>
    <w:rsid w:val="00C12507"/>
    <w:rsid w:val="00C13B10"/>
    <w:rsid w:val="00C144A8"/>
    <w:rsid w:val="00C14649"/>
    <w:rsid w:val="00C16E43"/>
    <w:rsid w:val="00C22F02"/>
    <w:rsid w:val="00C22F4D"/>
    <w:rsid w:val="00C3168D"/>
    <w:rsid w:val="00C32817"/>
    <w:rsid w:val="00C32CA3"/>
    <w:rsid w:val="00C346E5"/>
    <w:rsid w:val="00C40A93"/>
    <w:rsid w:val="00C44EDC"/>
    <w:rsid w:val="00C45DE1"/>
    <w:rsid w:val="00C56056"/>
    <w:rsid w:val="00C5664D"/>
    <w:rsid w:val="00C57215"/>
    <w:rsid w:val="00C6216E"/>
    <w:rsid w:val="00C64ECE"/>
    <w:rsid w:val="00C66579"/>
    <w:rsid w:val="00C66F3B"/>
    <w:rsid w:val="00C67FF1"/>
    <w:rsid w:val="00C732DE"/>
    <w:rsid w:val="00C817AC"/>
    <w:rsid w:val="00C8265B"/>
    <w:rsid w:val="00C86CF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111A"/>
    <w:rsid w:val="00CE61B7"/>
    <w:rsid w:val="00CF1870"/>
    <w:rsid w:val="00CF54DD"/>
    <w:rsid w:val="00CF5585"/>
    <w:rsid w:val="00CF5848"/>
    <w:rsid w:val="00CF5E57"/>
    <w:rsid w:val="00D0019C"/>
    <w:rsid w:val="00D114E7"/>
    <w:rsid w:val="00D11ADB"/>
    <w:rsid w:val="00D11ADC"/>
    <w:rsid w:val="00D11B54"/>
    <w:rsid w:val="00D15086"/>
    <w:rsid w:val="00D171F7"/>
    <w:rsid w:val="00D179DE"/>
    <w:rsid w:val="00D21A91"/>
    <w:rsid w:val="00D2262A"/>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2DE4"/>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405"/>
    <w:rsid w:val="00DC5089"/>
    <w:rsid w:val="00DC560F"/>
    <w:rsid w:val="00DC6E62"/>
    <w:rsid w:val="00DE0962"/>
    <w:rsid w:val="00DE5DC4"/>
    <w:rsid w:val="00DE7E80"/>
    <w:rsid w:val="00DF2942"/>
    <w:rsid w:val="00E0268A"/>
    <w:rsid w:val="00E05A27"/>
    <w:rsid w:val="00E130A8"/>
    <w:rsid w:val="00E15387"/>
    <w:rsid w:val="00E20746"/>
    <w:rsid w:val="00E211D0"/>
    <w:rsid w:val="00E21652"/>
    <w:rsid w:val="00E21FCF"/>
    <w:rsid w:val="00E23D98"/>
    <w:rsid w:val="00E23F36"/>
    <w:rsid w:val="00E23FD0"/>
    <w:rsid w:val="00E2502F"/>
    <w:rsid w:val="00E300EC"/>
    <w:rsid w:val="00E302D6"/>
    <w:rsid w:val="00E313A6"/>
    <w:rsid w:val="00E33BEA"/>
    <w:rsid w:val="00E363AC"/>
    <w:rsid w:val="00E36E28"/>
    <w:rsid w:val="00E41AAC"/>
    <w:rsid w:val="00E42307"/>
    <w:rsid w:val="00E42651"/>
    <w:rsid w:val="00E4293D"/>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6072"/>
    <w:rsid w:val="00E90FE2"/>
    <w:rsid w:val="00E9144A"/>
    <w:rsid w:val="00E9316A"/>
    <w:rsid w:val="00E94D26"/>
    <w:rsid w:val="00E9703A"/>
    <w:rsid w:val="00EA17C9"/>
    <w:rsid w:val="00EA2AC4"/>
    <w:rsid w:val="00EA5DAC"/>
    <w:rsid w:val="00EA6292"/>
    <w:rsid w:val="00EB1160"/>
    <w:rsid w:val="00EC00C1"/>
    <w:rsid w:val="00EC0EF0"/>
    <w:rsid w:val="00ED475B"/>
    <w:rsid w:val="00ED4B35"/>
    <w:rsid w:val="00ED66D5"/>
    <w:rsid w:val="00EE31A6"/>
    <w:rsid w:val="00EE5400"/>
    <w:rsid w:val="00EE63E4"/>
    <w:rsid w:val="00EF0E24"/>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ABF"/>
    <w:rsid w:val="00F64CCA"/>
    <w:rsid w:val="00F65385"/>
    <w:rsid w:val="00F6667D"/>
    <w:rsid w:val="00F71FA8"/>
    <w:rsid w:val="00F72767"/>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E200C"/>
    <w:rsid w:val="00FE76F9"/>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3397</Words>
  <Characters>1937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9</cp:revision>
  <cp:lastPrinted>2019-03-04T13:54:00Z</cp:lastPrinted>
  <dcterms:created xsi:type="dcterms:W3CDTF">2025-02-19T13:16:00Z</dcterms:created>
  <dcterms:modified xsi:type="dcterms:W3CDTF">2025-02-21T11:40:00Z</dcterms:modified>
</cp:coreProperties>
</file>